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0C0" w:rsidRDefault="00716F5C" w:rsidP="00716F5C">
      <w:pPr>
        <w:tabs>
          <w:tab w:val="right" w:pos="142"/>
        </w:tabs>
        <w:spacing w:after="0" w:line="240" w:lineRule="auto"/>
        <w:ind w:left="567" w:right="-143"/>
        <w:jc w:val="center"/>
        <w:rPr>
          <w:rFonts w:ascii="Times New Roman" w:hAnsi="Times New Roman"/>
          <w:sz w:val="28"/>
          <w:szCs w:val="28"/>
        </w:rPr>
      </w:pPr>
      <w:r>
        <w:rPr>
          <w:rFonts w:ascii="Times New Roman" w:hAnsi="Times New Roman"/>
          <w:sz w:val="28"/>
          <w:szCs w:val="28"/>
        </w:rPr>
        <w:t xml:space="preserve">АДМИНИСТРАЦИЯ </w:t>
      </w:r>
    </w:p>
    <w:p w:rsidR="00716F5C" w:rsidRDefault="00716F5C" w:rsidP="00716F5C">
      <w:pPr>
        <w:tabs>
          <w:tab w:val="right" w:pos="142"/>
        </w:tabs>
        <w:spacing w:after="0" w:line="240" w:lineRule="auto"/>
        <w:ind w:left="567" w:right="-143"/>
        <w:jc w:val="center"/>
        <w:rPr>
          <w:rFonts w:ascii="Times New Roman" w:hAnsi="Times New Roman"/>
          <w:sz w:val="28"/>
          <w:szCs w:val="28"/>
        </w:rPr>
      </w:pPr>
      <w:r>
        <w:rPr>
          <w:rFonts w:ascii="Times New Roman" w:hAnsi="Times New Roman"/>
          <w:sz w:val="28"/>
          <w:szCs w:val="28"/>
        </w:rPr>
        <w:t>ГОРОДСКОГО ОКРУГА МЫТИЩИ</w:t>
      </w:r>
    </w:p>
    <w:p w:rsidR="00716F5C" w:rsidRDefault="00716F5C" w:rsidP="00716F5C">
      <w:pPr>
        <w:tabs>
          <w:tab w:val="right" w:pos="142"/>
        </w:tabs>
        <w:spacing w:after="0" w:line="240" w:lineRule="auto"/>
        <w:ind w:left="567" w:right="-143"/>
        <w:jc w:val="center"/>
        <w:rPr>
          <w:rFonts w:ascii="Times New Roman" w:hAnsi="Times New Roman"/>
          <w:sz w:val="28"/>
          <w:szCs w:val="28"/>
        </w:rPr>
      </w:pPr>
      <w:r>
        <w:rPr>
          <w:rFonts w:ascii="Times New Roman" w:hAnsi="Times New Roman"/>
          <w:sz w:val="28"/>
          <w:szCs w:val="28"/>
        </w:rPr>
        <w:t>МОСКОВСКОЙ ОБЛАСТИ</w:t>
      </w:r>
    </w:p>
    <w:p w:rsidR="00716F5C" w:rsidRDefault="00716F5C" w:rsidP="00716F5C">
      <w:pPr>
        <w:tabs>
          <w:tab w:val="right" w:pos="142"/>
        </w:tabs>
        <w:spacing w:after="0" w:line="240" w:lineRule="auto"/>
        <w:ind w:left="567" w:right="-143"/>
        <w:jc w:val="center"/>
        <w:rPr>
          <w:rFonts w:ascii="Times New Roman" w:hAnsi="Times New Roman"/>
          <w:sz w:val="28"/>
          <w:szCs w:val="28"/>
        </w:rPr>
      </w:pPr>
      <w:r>
        <w:rPr>
          <w:rFonts w:ascii="Times New Roman" w:hAnsi="Times New Roman"/>
          <w:sz w:val="28"/>
          <w:szCs w:val="28"/>
        </w:rPr>
        <w:t>ПОСТАНОВЛЕНИЕ</w:t>
      </w:r>
    </w:p>
    <w:p w:rsidR="00716F5C" w:rsidRDefault="00716F5C" w:rsidP="00716F5C">
      <w:pPr>
        <w:tabs>
          <w:tab w:val="right" w:pos="142"/>
        </w:tabs>
        <w:spacing w:after="0" w:line="240" w:lineRule="auto"/>
        <w:ind w:left="567" w:right="-143"/>
        <w:jc w:val="center"/>
        <w:rPr>
          <w:rFonts w:ascii="Times New Roman" w:hAnsi="Times New Roman"/>
          <w:sz w:val="28"/>
          <w:szCs w:val="28"/>
        </w:rPr>
      </w:pPr>
      <w:bookmarkStart w:id="0" w:name="_GoBack"/>
      <w:bookmarkEnd w:id="0"/>
    </w:p>
    <w:p w:rsidR="00716F5C" w:rsidRPr="00716F5C" w:rsidRDefault="00716F5C" w:rsidP="00716F5C">
      <w:pPr>
        <w:tabs>
          <w:tab w:val="right" w:pos="142"/>
        </w:tabs>
        <w:spacing w:after="0" w:line="240" w:lineRule="auto"/>
        <w:ind w:left="567" w:right="-143"/>
        <w:jc w:val="center"/>
        <w:rPr>
          <w:rFonts w:ascii="Times New Roman" w:hAnsi="Times New Roman"/>
          <w:sz w:val="28"/>
          <w:szCs w:val="28"/>
          <w:u w:val="single"/>
        </w:rPr>
      </w:pPr>
      <w:r w:rsidRPr="00716F5C">
        <w:rPr>
          <w:rFonts w:ascii="Times New Roman" w:hAnsi="Times New Roman"/>
          <w:sz w:val="28"/>
          <w:szCs w:val="28"/>
          <w:u w:val="single"/>
        </w:rPr>
        <w:t>08.12.2023 № 6478</w:t>
      </w:r>
    </w:p>
    <w:p w:rsidR="00E8725D" w:rsidRPr="00CA2A30" w:rsidRDefault="00E8725D" w:rsidP="0057540F">
      <w:pPr>
        <w:tabs>
          <w:tab w:val="right" w:pos="142"/>
        </w:tabs>
        <w:spacing w:after="0" w:line="240" w:lineRule="auto"/>
        <w:ind w:right="-459"/>
        <w:rPr>
          <w:rFonts w:ascii="Times New Roman" w:hAnsi="Times New Roman"/>
          <w:sz w:val="28"/>
          <w:szCs w:val="28"/>
        </w:rPr>
      </w:pPr>
    </w:p>
    <w:p w:rsidR="009D1B86" w:rsidRPr="00CA2A30" w:rsidRDefault="009D1B86" w:rsidP="00504709">
      <w:pPr>
        <w:tabs>
          <w:tab w:val="right" w:pos="142"/>
        </w:tabs>
        <w:spacing w:after="0" w:line="240" w:lineRule="auto"/>
        <w:ind w:left="9639" w:right="-459"/>
        <w:rPr>
          <w:rFonts w:ascii="Times New Roman" w:hAnsi="Times New Roman"/>
          <w:sz w:val="28"/>
          <w:szCs w:val="28"/>
        </w:rPr>
      </w:pPr>
    </w:p>
    <w:p w:rsidR="0057540F" w:rsidRPr="00CA2A30" w:rsidRDefault="0057540F" w:rsidP="00504709">
      <w:pPr>
        <w:tabs>
          <w:tab w:val="right" w:pos="142"/>
        </w:tabs>
        <w:spacing w:after="0" w:line="240" w:lineRule="auto"/>
        <w:ind w:left="9639" w:right="-459"/>
        <w:rPr>
          <w:rFonts w:ascii="Times New Roman" w:hAnsi="Times New Roman"/>
          <w:sz w:val="28"/>
          <w:szCs w:val="28"/>
        </w:rPr>
      </w:pPr>
    </w:p>
    <w:tbl>
      <w:tblPr>
        <w:tblW w:w="0" w:type="auto"/>
        <w:tblInd w:w="675" w:type="dxa"/>
        <w:tblLook w:val="04A0" w:firstRow="1" w:lastRow="0" w:firstColumn="1" w:lastColumn="0" w:noHBand="0" w:noVBand="1"/>
      </w:tblPr>
      <w:tblGrid>
        <w:gridCol w:w="1353"/>
        <w:gridCol w:w="5899"/>
        <w:gridCol w:w="2278"/>
      </w:tblGrid>
      <w:tr w:rsidR="00004FEC" w:rsidRPr="00CA2A30" w:rsidTr="00004FEC">
        <w:tc>
          <w:tcPr>
            <w:tcW w:w="1384" w:type="dxa"/>
          </w:tcPr>
          <w:p w:rsidR="00004FEC" w:rsidRPr="00CA2A30" w:rsidRDefault="00004FEC" w:rsidP="00004FEC">
            <w:pPr>
              <w:ind w:left="284"/>
              <w:rPr>
                <w:sz w:val="28"/>
              </w:rPr>
            </w:pPr>
          </w:p>
        </w:tc>
        <w:tc>
          <w:tcPr>
            <w:tcW w:w="5995" w:type="dxa"/>
          </w:tcPr>
          <w:p w:rsidR="00004FEC" w:rsidRPr="00CA2A30" w:rsidRDefault="007854FE" w:rsidP="007854FE">
            <w:pPr>
              <w:tabs>
                <w:tab w:val="left" w:pos="142"/>
                <w:tab w:val="left" w:pos="851"/>
              </w:tabs>
              <w:spacing w:after="0" w:line="240" w:lineRule="auto"/>
              <w:ind w:left="209"/>
              <w:jc w:val="center"/>
              <w:rPr>
                <w:sz w:val="28"/>
              </w:rPr>
            </w:pPr>
            <w:r w:rsidRPr="00CA2A30">
              <w:rPr>
                <w:rFonts w:ascii="Times New Roman" w:hAnsi="Times New Roman"/>
                <w:bCs/>
                <w:sz w:val="28"/>
                <w:szCs w:val="28"/>
              </w:rPr>
              <w:t>О внесении изменений в муниципальную программу «</w:t>
            </w:r>
            <w:r w:rsidR="00DF18E4" w:rsidRPr="00CA2A30">
              <w:rPr>
                <w:rFonts w:ascii="Times New Roman" w:hAnsi="Times New Roman"/>
                <w:sz w:val="28"/>
                <w:szCs w:val="28"/>
              </w:rPr>
              <w:t>Социальная защита населения»</w:t>
            </w:r>
            <w:r w:rsidRPr="00CA2A30">
              <w:rPr>
                <w:rFonts w:ascii="Times New Roman" w:hAnsi="Times New Roman"/>
                <w:sz w:val="28"/>
                <w:szCs w:val="28"/>
              </w:rPr>
              <w:t>, утвержденную постановлением Администрации городского округа Мытищи от 14.11.2022 №5256</w:t>
            </w:r>
          </w:p>
        </w:tc>
        <w:tc>
          <w:tcPr>
            <w:tcW w:w="2334" w:type="dxa"/>
          </w:tcPr>
          <w:p w:rsidR="00004FEC" w:rsidRPr="00CA2A30" w:rsidRDefault="00004FEC" w:rsidP="00004FEC">
            <w:pPr>
              <w:rPr>
                <w:sz w:val="28"/>
              </w:rPr>
            </w:pPr>
          </w:p>
        </w:tc>
      </w:tr>
    </w:tbl>
    <w:p w:rsidR="007C00C0" w:rsidRPr="00CA2A30" w:rsidRDefault="007C00C0" w:rsidP="009D1B86">
      <w:pPr>
        <w:tabs>
          <w:tab w:val="left" w:pos="142"/>
          <w:tab w:val="left" w:pos="851"/>
        </w:tabs>
        <w:spacing w:after="0" w:line="240" w:lineRule="auto"/>
        <w:jc w:val="both"/>
        <w:rPr>
          <w:rFonts w:ascii="Times New Roman" w:hAnsi="Times New Roman"/>
          <w:sz w:val="24"/>
          <w:szCs w:val="28"/>
          <w:lang w:eastAsia="en-US"/>
        </w:rPr>
      </w:pPr>
    </w:p>
    <w:p w:rsidR="00D65B0D" w:rsidRPr="00CA2A30" w:rsidRDefault="00D65B0D" w:rsidP="0079025A">
      <w:pPr>
        <w:spacing w:after="0" w:line="240" w:lineRule="auto"/>
        <w:ind w:left="567" w:firstLine="708"/>
        <w:jc w:val="both"/>
        <w:rPr>
          <w:rFonts w:ascii="Times New Roman" w:hAnsi="Times New Roman"/>
          <w:sz w:val="28"/>
          <w:szCs w:val="28"/>
        </w:rPr>
      </w:pPr>
      <w:r w:rsidRPr="00CA2A30">
        <w:rPr>
          <w:rFonts w:ascii="Times New Roman" w:hAnsi="Times New Roman"/>
          <w:sz w:val="28"/>
          <w:szCs w:val="28"/>
        </w:rPr>
        <w:t xml:space="preserve">В </w:t>
      </w:r>
      <w:r w:rsidR="0000242F" w:rsidRPr="00CA2A30">
        <w:rPr>
          <w:rFonts w:ascii="Times New Roman" w:hAnsi="Times New Roman"/>
          <w:sz w:val="28"/>
          <w:szCs w:val="28"/>
        </w:rPr>
        <w:t xml:space="preserve">связи с уточнением </w:t>
      </w:r>
      <w:r w:rsidR="00DF6133" w:rsidRPr="00CA2A30">
        <w:rPr>
          <w:rFonts w:ascii="Times New Roman" w:hAnsi="Times New Roman"/>
          <w:sz w:val="28"/>
          <w:szCs w:val="28"/>
        </w:rPr>
        <w:t>финансирования мероприятий</w:t>
      </w:r>
      <w:r w:rsidR="0000242F" w:rsidRPr="00CA2A30">
        <w:rPr>
          <w:rFonts w:ascii="Times New Roman" w:hAnsi="Times New Roman"/>
          <w:sz w:val="28"/>
          <w:szCs w:val="28"/>
        </w:rPr>
        <w:t xml:space="preserve"> </w:t>
      </w:r>
      <w:r w:rsidR="00BB1CE3" w:rsidRPr="00CA2A30">
        <w:rPr>
          <w:rFonts w:ascii="Times New Roman" w:hAnsi="Times New Roman"/>
          <w:sz w:val="28"/>
          <w:szCs w:val="28"/>
        </w:rPr>
        <w:t xml:space="preserve">и целевых показателей </w:t>
      </w:r>
      <w:r w:rsidR="0000242F" w:rsidRPr="00CA2A30">
        <w:rPr>
          <w:rFonts w:ascii="Times New Roman" w:hAnsi="Times New Roman"/>
          <w:sz w:val="28"/>
          <w:szCs w:val="28"/>
        </w:rPr>
        <w:t>муниципальной программы «Социальная защита населения»,</w:t>
      </w:r>
      <w:r w:rsidRPr="00CA2A30">
        <w:rPr>
          <w:rFonts w:ascii="Times New Roman" w:hAnsi="Times New Roman"/>
          <w:sz w:val="28"/>
          <w:szCs w:val="28"/>
        </w:rPr>
        <w:t xml:space="preserve"> </w:t>
      </w:r>
      <w:r w:rsidR="00397F79" w:rsidRPr="00CA2A30">
        <w:rPr>
          <w:rFonts w:ascii="Times New Roman" w:hAnsi="Times New Roman"/>
          <w:sz w:val="28"/>
          <w:szCs w:val="28"/>
        </w:rPr>
        <w:t xml:space="preserve">        </w:t>
      </w:r>
      <w:r w:rsidR="00201268" w:rsidRPr="00CA2A30">
        <w:rPr>
          <w:rFonts w:ascii="Times New Roman" w:hAnsi="Times New Roman"/>
          <w:sz w:val="28"/>
          <w:szCs w:val="28"/>
        </w:rPr>
        <w:t xml:space="preserve"> </w:t>
      </w:r>
      <w:r w:rsidRPr="00CA2A30">
        <w:rPr>
          <w:rFonts w:ascii="Times New Roman" w:hAnsi="Times New Roman"/>
          <w:sz w:val="28"/>
          <w:szCs w:val="28"/>
        </w:rPr>
        <w:t>в соо</w:t>
      </w:r>
      <w:r w:rsidR="0000242F" w:rsidRPr="00CA2A30">
        <w:rPr>
          <w:rFonts w:ascii="Times New Roman" w:hAnsi="Times New Roman"/>
          <w:sz w:val="28"/>
          <w:szCs w:val="28"/>
        </w:rPr>
        <w:t xml:space="preserve">тветствии со статьей </w:t>
      </w:r>
      <w:r w:rsidRPr="00CA2A30">
        <w:rPr>
          <w:rFonts w:ascii="Times New Roman" w:hAnsi="Times New Roman"/>
          <w:sz w:val="28"/>
          <w:szCs w:val="28"/>
        </w:rPr>
        <w:t xml:space="preserve">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0000242F" w:rsidRPr="00CA2A30">
        <w:rPr>
          <w:rFonts w:ascii="Times New Roman" w:hAnsi="Times New Roman"/>
          <w:sz w:val="28"/>
          <w:szCs w:val="28"/>
        </w:rPr>
        <w:t xml:space="preserve">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14.12.2022 №5838, </w:t>
      </w:r>
      <w:r w:rsidRPr="00CA2A30">
        <w:rPr>
          <w:rFonts w:ascii="Times New Roman" w:hAnsi="Times New Roman"/>
          <w:sz w:val="28"/>
          <w:szCs w:val="28"/>
        </w:rPr>
        <w:t xml:space="preserve">руководствуясь </w:t>
      </w:r>
      <w:r w:rsidR="007854FE" w:rsidRPr="00CA2A30">
        <w:rPr>
          <w:rFonts w:ascii="Times New Roman" w:hAnsi="Times New Roman"/>
          <w:sz w:val="28"/>
          <w:szCs w:val="28"/>
        </w:rPr>
        <w:t>Уставом</w:t>
      </w:r>
      <w:r w:rsidRPr="00CA2A30">
        <w:rPr>
          <w:rFonts w:ascii="Times New Roman" w:hAnsi="Times New Roman"/>
          <w:sz w:val="28"/>
          <w:szCs w:val="28"/>
        </w:rPr>
        <w:t xml:space="preserve"> </w:t>
      </w:r>
      <w:r w:rsidR="0000242F" w:rsidRPr="00CA2A30">
        <w:rPr>
          <w:rFonts w:ascii="Times New Roman" w:hAnsi="Times New Roman"/>
          <w:sz w:val="28"/>
          <w:szCs w:val="28"/>
        </w:rPr>
        <w:t>г</w:t>
      </w:r>
      <w:r w:rsidRPr="00CA2A30">
        <w:rPr>
          <w:rFonts w:ascii="Times New Roman" w:hAnsi="Times New Roman"/>
          <w:sz w:val="28"/>
          <w:szCs w:val="28"/>
        </w:rPr>
        <w:t>ородско</w:t>
      </w:r>
      <w:r w:rsidR="0000242F" w:rsidRPr="00CA2A30">
        <w:rPr>
          <w:rFonts w:ascii="Times New Roman" w:hAnsi="Times New Roman"/>
          <w:sz w:val="28"/>
          <w:szCs w:val="28"/>
        </w:rPr>
        <w:t>го</w:t>
      </w:r>
      <w:r w:rsidRPr="00CA2A30">
        <w:rPr>
          <w:rFonts w:ascii="Times New Roman" w:hAnsi="Times New Roman"/>
          <w:sz w:val="28"/>
          <w:szCs w:val="28"/>
        </w:rPr>
        <w:t xml:space="preserve"> округ</w:t>
      </w:r>
      <w:r w:rsidR="0000242F" w:rsidRPr="00CA2A30">
        <w:rPr>
          <w:rFonts w:ascii="Times New Roman" w:hAnsi="Times New Roman"/>
          <w:sz w:val="28"/>
          <w:szCs w:val="28"/>
        </w:rPr>
        <w:t>а Мытищи Московской области</w:t>
      </w:r>
      <w:r w:rsidRPr="00CA2A30">
        <w:rPr>
          <w:rFonts w:ascii="Times New Roman" w:hAnsi="Times New Roman"/>
          <w:sz w:val="28"/>
          <w:szCs w:val="28"/>
        </w:rPr>
        <w:t xml:space="preserve">,  </w:t>
      </w:r>
    </w:p>
    <w:p w:rsidR="007C00C0" w:rsidRPr="00CA2A30" w:rsidRDefault="007C00C0" w:rsidP="007C00C0">
      <w:pPr>
        <w:widowControl w:val="0"/>
        <w:tabs>
          <w:tab w:val="left" w:pos="142"/>
        </w:tabs>
        <w:autoSpaceDE w:val="0"/>
        <w:autoSpaceDN w:val="0"/>
        <w:adjustRightInd w:val="0"/>
        <w:spacing w:after="0" w:line="240" w:lineRule="auto"/>
        <w:ind w:left="567"/>
        <w:jc w:val="both"/>
        <w:rPr>
          <w:rFonts w:ascii="Times New Roman" w:hAnsi="Times New Roman"/>
          <w:sz w:val="24"/>
          <w:szCs w:val="28"/>
        </w:rPr>
      </w:pPr>
    </w:p>
    <w:p w:rsidR="007C00C0" w:rsidRPr="00CA2A30" w:rsidRDefault="007C00C0" w:rsidP="007C00C0">
      <w:pPr>
        <w:widowControl w:val="0"/>
        <w:tabs>
          <w:tab w:val="left" w:pos="142"/>
        </w:tabs>
        <w:autoSpaceDE w:val="0"/>
        <w:autoSpaceDN w:val="0"/>
        <w:adjustRightInd w:val="0"/>
        <w:spacing w:after="0" w:line="240" w:lineRule="auto"/>
        <w:ind w:left="567"/>
        <w:jc w:val="center"/>
        <w:rPr>
          <w:rFonts w:ascii="Times New Roman" w:hAnsi="Times New Roman"/>
          <w:sz w:val="28"/>
          <w:szCs w:val="28"/>
        </w:rPr>
      </w:pPr>
      <w:r w:rsidRPr="00CA2A30">
        <w:rPr>
          <w:rFonts w:ascii="Times New Roman" w:hAnsi="Times New Roman"/>
          <w:sz w:val="28"/>
          <w:szCs w:val="28"/>
        </w:rPr>
        <w:t>ПОСТАНОВЛЯЮ:</w:t>
      </w:r>
    </w:p>
    <w:p w:rsidR="007C00C0" w:rsidRPr="00CA2A30" w:rsidRDefault="007C00C0" w:rsidP="007C00C0">
      <w:pPr>
        <w:widowControl w:val="0"/>
        <w:tabs>
          <w:tab w:val="left" w:pos="142"/>
        </w:tabs>
        <w:autoSpaceDE w:val="0"/>
        <w:autoSpaceDN w:val="0"/>
        <w:adjustRightInd w:val="0"/>
        <w:spacing w:after="0" w:line="240" w:lineRule="auto"/>
        <w:ind w:left="567"/>
        <w:jc w:val="both"/>
        <w:rPr>
          <w:rFonts w:ascii="Times New Roman" w:hAnsi="Times New Roman"/>
          <w:sz w:val="24"/>
          <w:szCs w:val="28"/>
        </w:rPr>
      </w:pPr>
    </w:p>
    <w:p w:rsidR="007C00C0" w:rsidRPr="00CA2A30" w:rsidRDefault="007C00C0" w:rsidP="007C00C0">
      <w:pPr>
        <w:tabs>
          <w:tab w:val="left" w:pos="142"/>
        </w:tabs>
        <w:spacing w:after="0" w:line="240" w:lineRule="auto"/>
        <w:ind w:left="567" w:firstLine="540"/>
        <w:jc w:val="both"/>
        <w:rPr>
          <w:rFonts w:ascii="Times New Roman" w:hAnsi="Times New Roman"/>
          <w:sz w:val="28"/>
          <w:szCs w:val="28"/>
        </w:rPr>
      </w:pPr>
      <w:r w:rsidRPr="00CA2A30">
        <w:rPr>
          <w:rFonts w:ascii="Times New Roman" w:hAnsi="Times New Roman"/>
          <w:sz w:val="28"/>
          <w:szCs w:val="28"/>
        </w:rPr>
        <w:t xml:space="preserve">1. </w:t>
      </w:r>
      <w:r w:rsidR="007854FE" w:rsidRPr="00CA2A30">
        <w:rPr>
          <w:rFonts w:ascii="Times New Roman" w:hAnsi="Times New Roman"/>
          <w:sz w:val="28"/>
          <w:szCs w:val="28"/>
        </w:rPr>
        <w:t xml:space="preserve">Внести изменения в муниципальную программу «Социальная защита населения», утвержденную постановлением Администрации городского </w:t>
      </w:r>
      <w:r w:rsidR="00F21F11" w:rsidRPr="00CA2A30">
        <w:rPr>
          <w:rFonts w:ascii="Times New Roman" w:hAnsi="Times New Roman"/>
          <w:sz w:val="28"/>
          <w:szCs w:val="28"/>
        </w:rPr>
        <w:t>округа Мытищи от 14.11.2022 №5256</w:t>
      </w:r>
      <w:r w:rsidR="00D66C5E" w:rsidRPr="00CA2A30">
        <w:rPr>
          <w:rFonts w:ascii="Times New Roman" w:hAnsi="Times New Roman"/>
          <w:sz w:val="28"/>
          <w:szCs w:val="28"/>
        </w:rPr>
        <w:t xml:space="preserve"> (с изменениями</w:t>
      </w:r>
      <w:r w:rsidR="00F10A33" w:rsidRPr="00CA2A30">
        <w:rPr>
          <w:rFonts w:ascii="Times New Roman" w:hAnsi="Times New Roman"/>
          <w:sz w:val="28"/>
          <w:szCs w:val="28"/>
        </w:rPr>
        <w:t xml:space="preserve"> 04.04.2023 №1603</w:t>
      </w:r>
      <w:r w:rsidR="00F02E53" w:rsidRPr="00CA2A30">
        <w:rPr>
          <w:rFonts w:ascii="Times New Roman" w:hAnsi="Times New Roman"/>
          <w:sz w:val="28"/>
          <w:szCs w:val="28"/>
        </w:rPr>
        <w:t>, 09.06.2023 №2891</w:t>
      </w:r>
      <w:r w:rsidR="00E627EF" w:rsidRPr="00CA2A30">
        <w:rPr>
          <w:rFonts w:ascii="Times New Roman" w:hAnsi="Times New Roman"/>
          <w:sz w:val="28"/>
          <w:szCs w:val="28"/>
        </w:rPr>
        <w:t>, 02.10.2023 №5019</w:t>
      </w:r>
      <w:r w:rsidR="00F10A33" w:rsidRPr="00CA2A30">
        <w:rPr>
          <w:rFonts w:ascii="Times New Roman" w:hAnsi="Times New Roman"/>
          <w:sz w:val="28"/>
          <w:szCs w:val="28"/>
        </w:rPr>
        <w:t>)</w:t>
      </w:r>
      <w:r w:rsidR="00F21F11" w:rsidRPr="00CA2A30">
        <w:rPr>
          <w:rFonts w:ascii="Times New Roman" w:hAnsi="Times New Roman"/>
          <w:sz w:val="28"/>
          <w:szCs w:val="28"/>
        </w:rPr>
        <w:t>, изложив ее в новой редакции согласно приложению к настоящему постановлению.</w:t>
      </w:r>
    </w:p>
    <w:p w:rsidR="00D65B0D" w:rsidRPr="00CA2A30" w:rsidRDefault="007C00C0" w:rsidP="00D65B0D">
      <w:pPr>
        <w:tabs>
          <w:tab w:val="left" w:pos="142"/>
        </w:tabs>
        <w:spacing w:after="0" w:line="240" w:lineRule="auto"/>
        <w:ind w:left="567" w:firstLine="540"/>
        <w:jc w:val="both"/>
        <w:rPr>
          <w:rFonts w:ascii="Times New Roman" w:hAnsi="Times New Roman"/>
          <w:sz w:val="28"/>
          <w:szCs w:val="28"/>
        </w:rPr>
      </w:pPr>
      <w:r w:rsidRPr="00CA2A30">
        <w:rPr>
          <w:rFonts w:ascii="Times New Roman" w:hAnsi="Times New Roman"/>
          <w:sz w:val="28"/>
          <w:szCs w:val="28"/>
        </w:rPr>
        <w:t xml:space="preserve">2. </w:t>
      </w:r>
      <w:r w:rsidR="00473830" w:rsidRPr="00CA2A30">
        <w:rPr>
          <w:rFonts w:ascii="Times New Roman" w:hAnsi="Times New Roman"/>
          <w:sz w:val="28"/>
          <w:szCs w:val="28"/>
        </w:rPr>
        <w:t>Настоящее постановление подлежит официальному опубликованию</w:t>
      </w:r>
      <w:r w:rsidR="009D1B86" w:rsidRPr="00CA2A30">
        <w:rPr>
          <w:rFonts w:ascii="Times New Roman" w:hAnsi="Times New Roman"/>
          <w:sz w:val="28"/>
          <w:szCs w:val="28"/>
        </w:rPr>
        <w:t xml:space="preserve"> </w:t>
      </w:r>
      <w:r w:rsidR="00F21F11" w:rsidRPr="00CA2A30">
        <w:rPr>
          <w:rFonts w:ascii="Times New Roman" w:hAnsi="Times New Roman"/>
          <w:sz w:val="28"/>
          <w:szCs w:val="28"/>
        </w:rPr>
        <w:br/>
      </w:r>
      <w:r w:rsidR="00513033" w:rsidRPr="00CA2A30">
        <w:rPr>
          <w:rFonts w:ascii="Times New Roman" w:hAnsi="Times New Roman"/>
          <w:sz w:val="28"/>
          <w:szCs w:val="28"/>
        </w:rPr>
        <w:t>в газете городского округа Мытищи «Официальные Мытищи» и размещени</w:t>
      </w:r>
      <w:r w:rsidR="00473830" w:rsidRPr="00CA2A30">
        <w:rPr>
          <w:rFonts w:ascii="Times New Roman" w:hAnsi="Times New Roman"/>
          <w:sz w:val="28"/>
          <w:szCs w:val="28"/>
        </w:rPr>
        <w:t>ю</w:t>
      </w:r>
      <w:r w:rsidR="00513033" w:rsidRPr="00CA2A30">
        <w:rPr>
          <w:rFonts w:ascii="Times New Roman" w:hAnsi="Times New Roman"/>
          <w:sz w:val="28"/>
          <w:szCs w:val="28"/>
        </w:rPr>
        <w:t xml:space="preserve"> на официальном сайте органов местного самоуправления городского округа Мытищи</w:t>
      </w:r>
      <w:r w:rsidR="00F90116" w:rsidRPr="00CA2A30">
        <w:rPr>
          <w:rFonts w:ascii="Times New Roman" w:hAnsi="Times New Roman"/>
          <w:sz w:val="28"/>
          <w:szCs w:val="28"/>
        </w:rPr>
        <w:t>.</w:t>
      </w:r>
    </w:p>
    <w:p w:rsidR="00004FEC" w:rsidRPr="00CA2A30" w:rsidRDefault="00F90116" w:rsidP="00F90116">
      <w:pPr>
        <w:widowControl w:val="0"/>
        <w:tabs>
          <w:tab w:val="left" w:pos="142"/>
        </w:tabs>
        <w:autoSpaceDE w:val="0"/>
        <w:autoSpaceDN w:val="0"/>
        <w:adjustRightInd w:val="0"/>
        <w:spacing w:after="0" w:line="240" w:lineRule="auto"/>
        <w:ind w:left="567"/>
        <w:jc w:val="both"/>
        <w:rPr>
          <w:rFonts w:ascii="Times New Roman" w:hAnsi="Times New Roman"/>
          <w:sz w:val="28"/>
          <w:szCs w:val="28"/>
        </w:rPr>
      </w:pPr>
      <w:r w:rsidRPr="00CA2A30">
        <w:rPr>
          <w:rFonts w:ascii="Times New Roman" w:hAnsi="Times New Roman"/>
          <w:sz w:val="28"/>
          <w:szCs w:val="28"/>
        </w:rPr>
        <w:t xml:space="preserve">       </w:t>
      </w:r>
      <w:r w:rsidR="00D65B0D" w:rsidRPr="00CA2A30">
        <w:rPr>
          <w:rFonts w:ascii="Times New Roman" w:hAnsi="Times New Roman"/>
          <w:sz w:val="28"/>
          <w:szCs w:val="28"/>
        </w:rPr>
        <w:t xml:space="preserve"> </w:t>
      </w:r>
      <w:r w:rsidR="007854FE" w:rsidRPr="00CA2A30">
        <w:rPr>
          <w:rFonts w:ascii="Times New Roman" w:hAnsi="Times New Roman"/>
          <w:sz w:val="28"/>
          <w:szCs w:val="28"/>
        </w:rPr>
        <w:t>3</w:t>
      </w:r>
      <w:r w:rsidR="009D1B86" w:rsidRPr="00CA2A30">
        <w:rPr>
          <w:rFonts w:ascii="Times New Roman" w:hAnsi="Times New Roman"/>
          <w:sz w:val="28"/>
          <w:szCs w:val="28"/>
        </w:rPr>
        <w:t xml:space="preserve">. Контроль за выполнением настоящего постановления возложить </w:t>
      </w:r>
      <w:r w:rsidR="00F21F11" w:rsidRPr="00CA2A30">
        <w:rPr>
          <w:rFonts w:ascii="Times New Roman" w:hAnsi="Times New Roman"/>
          <w:sz w:val="28"/>
          <w:szCs w:val="28"/>
        </w:rPr>
        <w:br/>
      </w:r>
      <w:r w:rsidR="00571B9C" w:rsidRPr="00CA2A30">
        <w:rPr>
          <w:rFonts w:ascii="Times New Roman" w:hAnsi="Times New Roman"/>
          <w:sz w:val="28"/>
          <w:szCs w:val="28"/>
        </w:rPr>
        <w:t>на заместителя Г</w:t>
      </w:r>
      <w:r w:rsidR="009D1B86" w:rsidRPr="00CA2A30">
        <w:rPr>
          <w:rFonts w:ascii="Times New Roman" w:hAnsi="Times New Roman"/>
          <w:sz w:val="28"/>
          <w:szCs w:val="28"/>
        </w:rPr>
        <w:t>лавы Администраци</w:t>
      </w:r>
      <w:r w:rsidRPr="00CA2A30">
        <w:rPr>
          <w:rFonts w:ascii="Times New Roman" w:hAnsi="Times New Roman"/>
          <w:sz w:val="28"/>
          <w:szCs w:val="28"/>
        </w:rPr>
        <w:t xml:space="preserve">и городского округа Мытищи </w:t>
      </w:r>
      <w:r w:rsidR="007D5FEB" w:rsidRPr="00CA2A30">
        <w:rPr>
          <w:rFonts w:ascii="Times New Roman" w:hAnsi="Times New Roman"/>
          <w:sz w:val="28"/>
          <w:szCs w:val="28"/>
        </w:rPr>
        <w:br/>
      </w:r>
      <w:r w:rsidRPr="00CA2A30">
        <w:rPr>
          <w:rFonts w:ascii="Times New Roman" w:hAnsi="Times New Roman"/>
          <w:sz w:val="28"/>
          <w:szCs w:val="28"/>
        </w:rPr>
        <w:t>Н.М.</w:t>
      </w:r>
      <w:r w:rsidR="007D5FEB" w:rsidRPr="00CA2A30">
        <w:rPr>
          <w:rFonts w:ascii="Times New Roman" w:hAnsi="Times New Roman"/>
          <w:sz w:val="28"/>
          <w:szCs w:val="28"/>
        </w:rPr>
        <w:t xml:space="preserve"> </w:t>
      </w:r>
      <w:proofErr w:type="spellStart"/>
      <w:r w:rsidR="009D1B86" w:rsidRPr="00CA2A30">
        <w:rPr>
          <w:rFonts w:ascii="Times New Roman" w:hAnsi="Times New Roman"/>
          <w:sz w:val="28"/>
          <w:szCs w:val="28"/>
        </w:rPr>
        <w:t>Гречаную</w:t>
      </w:r>
      <w:proofErr w:type="spellEnd"/>
      <w:r w:rsidRPr="00CA2A30">
        <w:rPr>
          <w:rFonts w:ascii="Times New Roman" w:hAnsi="Times New Roman"/>
          <w:sz w:val="28"/>
          <w:szCs w:val="28"/>
        </w:rPr>
        <w:t>.</w:t>
      </w:r>
    </w:p>
    <w:p w:rsidR="00F21F11" w:rsidRPr="00CA2A30" w:rsidRDefault="00F21F11" w:rsidP="00402FCA">
      <w:pPr>
        <w:widowControl w:val="0"/>
        <w:tabs>
          <w:tab w:val="left" w:pos="142"/>
        </w:tabs>
        <w:autoSpaceDE w:val="0"/>
        <w:autoSpaceDN w:val="0"/>
        <w:adjustRightInd w:val="0"/>
        <w:spacing w:after="0" w:line="240" w:lineRule="auto"/>
        <w:ind w:left="567"/>
        <w:jc w:val="both"/>
        <w:rPr>
          <w:rFonts w:ascii="Times New Roman" w:hAnsi="Times New Roman"/>
          <w:sz w:val="18"/>
          <w:szCs w:val="28"/>
        </w:rPr>
      </w:pPr>
    </w:p>
    <w:p w:rsidR="003F687C" w:rsidRPr="00CA2A30" w:rsidRDefault="003F687C" w:rsidP="00402FCA">
      <w:pPr>
        <w:widowControl w:val="0"/>
        <w:tabs>
          <w:tab w:val="left" w:pos="142"/>
        </w:tabs>
        <w:autoSpaceDE w:val="0"/>
        <w:autoSpaceDN w:val="0"/>
        <w:adjustRightInd w:val="0"/>
        <w:spacing w:after="0" w:line="240" w:lineRule="auto"/>
        <w:ind w:left="567"/>
        <w:jc w:val="both"/>
        <w:rPr>
          <w:rFonts w:ascii="Times New Roman" w:hAnsi="Times New Roman"/>
          <w:sz w:val="18"/>
          <w:szCs w:val="28"/>
        </w:rPr>
      </w:pPr>
    </w:p>
    <w:p w:rsidR="007C00C0" w:rsidRPr="00CA2A30" w:rsidRDefault="00F10A33" w:rsidP="00F10A33">
      <w:pPr>
        <w:widowControl w:val="0"/>
        <w:tabs>
          <w:tab w:val="left" w:pos="142"/>
        </w:tabs>
        <w:autoSpaceDE w:val="0"/>
        <w:autoSpaceDN w:val="0"/>
        <w:adjustRightInd w:val="0"/>
        <w:spacing w:after="0" w:line="240" w:lineRule="auto"/>
        <w:jc w:val="both"/>
        <w:rPr>
          <w:rFonts w:ascii="Times New Roman" w:hAnsi="Times New Roman"/>
          <w:sz w:val="28"/>
          <w:szCs w:val="28"/>
        </w:rPr>
      </w:pPr>
      <w:r w:rsidRPr="00CA2A30">
        <w:rPr>
          <w:rFonts w:ascii="Times New Roman" w:hAnsi="Times New Roman"/>
          <w:sz w:val="28"/>
          <w:szCs w:val="28"/>
        </w:rPr>
        <w:t xml:space="preserve">       </w:t>
      </w:r>
      <w:r w:rsidR="00201268" w:rsidRPr="00CA2A30">
        <w:rPr>
          <w:rFonts w:ascii="Times New Roman" w:hAnsi="Times New Roman"/>
          <w:sz w:val="28"/>
          <w:szCs w:val="28"/>
        </w:rPr>
        <w:t xml:space="preserve"> </w:t>
      </w:r>
      <w:r w:rsidR="006304BF" w:rsidRPr="00CA2A30">
        <w:rPr>
          <w:rFonts w:ascii="Times New Roman" w:hAnsi="Times New Roman"/>
          <w:sz w:val="28"/>
          <w:szCs w:val="28"/>
        </w:rPr>
        <w:t>Г</w:t>
      </w:r>
      <w:r w:rsidR="00402FCA" w:rsidRPr="00CA2A30">
        <w:rPr>
          <w:rFonts w:ascii="Times New Roman" w:hAnsi="Times New Roman"/>
          <w:sz w:val="28"/>
          <w:szCs w:val="28"/>
        </w:rPr>
        <w:t>лав</w:t>
      </w:r>
      <w:r w:rsidRPr="00CA2A30">
        <w:rPr>
          <w:rFonts w:ascii="Times New Roman" w:hAnsi="Times New Roman"/>
          <w:sz w:val="28"/>
          <w:szCs w:val="28"/>
        </w:rPr>
        <w:t>а</w:t>
      </w:r>
      <w:r w:rsidR="00201268" w:rsidRPr="00CA2A30">
        <w:rPr>
          <w:rFonts w:ascii="Times New Roman" w:hAnsi="Times New Roman"/>
          <w:sz w:val="28"/>
          <w:szCs w:val="28"/>
        </w:rPr>
        <w:t xml:space="preserve"> городского округа Мытищи</w:t>
      </w:r>
      <w:r w:rsidR="00201268" w:rsidRPr="00CA2A30">
        <w:rPr>
          <w:rFonts w:ascii="Times New Roman" w:hAnsi="Times New Roman"/>
          <w:sz w:val="28"/>
          <w:szCs w:val="28"/>
        </w:rPr>
        <w:tab/>
      </w:r>
      <w:r w:rsidR="00201268" w:rsidRPr="00CA2A30">
        <w:rPr>
          <w:rFonts w:ascii="Times New Roman" w:hAnsi="Times New Roman"/>
          <w:sz w:val="28"/>
          <w:szCs w:val="28"/>
        </w:rPr>
        <w:tab/>
      </w:r>
      <w:r w:rsidR="00201268" w:rsidRPr="00CA2A30">
        <w:rPr>
          <w:rFonts w:ascii="Times New Roman" w:hAnsi="Times New Roman"/>
          <w:sz w:val="28"/>
          <w:szCs w:val="28"/>
        </w:rPr>
        <w:tab/>
      </w:r>
      <w:r w:rsidRPr="00CA2A30">
        <w:rPr>
          <w:rFonts w:ascii="Times New Roman" w:hAnsi="Times New Roman"/>
          <w:sz w:val="28"/>
          <w:szCs w:val="28"/>
        </w:rPr>
        <w:t xml:space="preserve">       </w:t>
      </w:r>
      <w:r w:rsidR="00201268" w:rsidRPr="00CA2A30">
        <w:rPr>
          <w:rFonts w:ascii="Times New Roman" w:hAnsi="Times New Roman"/>
          <w:sz w:val="28"/>
          <w:szCs w:val="28"/>
        </w:rPr>
        <w:tab/>
      </w:r>
      <w:r w:rsidRPr="00CA2A30">
        <w:rPr>
          <w:rFonts w:ascii="Times New Roman" w:hAnsi="Times New Roman"/>
          <w:sz w:val="28"/>
          <w:szCs w:val="28"/>
        </w:rPr>
        <w:t xml:space="preserve">                   Ю.О.Купецкая </w:t>
      </w:r>
    </w:p>
    <w:p w:rsidR="007C00C0" w:rsidRPr="00CA2A30" w:rsidRDefault="007C00C0" w:rsidP="00504709">
      <w:pPr>
        <w:tabs>
          <w:tab w:val="right" w:pos="142"/>
        </w:tabs>
        <w:spacing w:after="0" w:line="240" w:lineRule="auto"/>
        <w:ind w:left="9639" w:right="-459"/>
        <w:rPr>
          <w:rFonts w:ascii="Times New Roman" w:hAnsi="Times New Roman"/>
          <w:sz w:val="28"/>
          <w:szCs w:val="28"/>
        </w:rPr>
        <w:sectPr w:rsidR="007C00C0" w:rsidRPr="00CA2A30" w:rsidSect="00F21F11">
          <w:headerReference w:type="default" r:id="rId8"/>
          <w:pgSz w:w="11906" w:h="16838"/>
          <w:pgMar w:top="1134" w:right="567" w:bottom="1843" w:left="1134" w:header="0" w:footer="0" w:gutter="0"/>
          <w:cols w:space="720"/>
          <w:noEndnote/>
          <w:titlePg/>
          <w:docGrid w:linePitch="299"/>
        </w:sectPr>
      </w:pPr>
    </w:p>
    <w:p w:rsidR="00504709" w:rsidRPr="00CA2A30" w:rsidRDefault="00504709" w:rsidP="00504709">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lastRenderedPageBreak/>
        <w:t xml:space="preserve">Приложение к  постановлению  </w:t>
      </w:r>
    </w:p>
    <w:p w:rsidR="00504709" w:rsidRPr="00CA2A30" w:rsidRDefault="008B4A7D" w:rsidP="00504709">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t>А</w:t>
      </w:r>
      <w:r w:rsidR="00504709" w:rsidRPr="00CA2A30">
        <w:rPr>
          <w:rFonts w:ascii="Times New Roman" w:hAnsi="Times New Roman"/>
          <w:sz w:val="28"/>
          <w:szCs w:val="28"/>
        </w:rPr>
        <w:t>дминистрации городского округа Мытищи</w:t>
      </w:r>
    </w:p>
    <w:p w:rsidR="008B4A7D" w:rsidRDefault="00504709" w:rsidP="00504709">
      <w:pPr>
        <w:tabs>
          <w:tab w:val="right" w:pos="142"/>
        </w:tabs>
        <w:spacing w:after="0" w:line="240" w:lineRule="auto"/>
        <w:ind w:left="9639" w:right="-459"/>
        <w:rPr>
          <w:rFonts w:ascii="Times New Roman" w:hAnsi="Times New Roman"/>
          <w:sz w:val="28"/>
          <w:szCs w:val="28"/>
          <w:u w:val="single"/>
        </w:rPr>
      </w:pPr>
      <w:r w:rsidRPr="00CA2A30">
        <w:rPr>
          <w:rFonts w:ascii="Times New Roman" w:hAnsi="Times New Roman"/>
          <w:sz w:val="28"/>
          <w:szCs w:val="28"/>
        </w:rPr>
        <w:t xml:space="preserve">от </w:t>
      </w:r>
      <w:r w:rsidR="00716F5C">
        <w:rPr>
          <w:rFonts w:ascii="Times New Roman" w:hAnsi="Times New Roman"/>
          <w:sz w:val="28"/>
          <w:szCs w:val="28"/>
          <w:u w:val="single"/>
        </w:rPr>
        <w:t>08.12.2023</w:t>
      </w:r>
      <w:r w:rsidR="0014334A" w:rsidRPr="00CA2A30">
        <w:rPr>
          <w:rFonts w:ascii="Times New Roman" w:hAnsi="Times New Roman"/>
          <w:sz w:val="28"/>
          <w:szCs w:val="28"/>
        </w:rPr>
        <w:t xml:space="preserve"> № </w:t>
      </w:r>
      <w:r w:rsidR="00716F5C">
        <w:rPr>
          <w:rFonts w:ascii="Times New Roman" w:hAnsi="Times New Roman"/>
          <w:sz w:val="28"/>
          <w:szCs w:val="28"/>
          <w:u w:val="single"/>
        </w:rPr>
        <w:t>6478</w:t>
      </w:r>
    </w:p>
    <w:p w:rsidR="00233F41" w:rsidRPr="00716F5C" w:rsidRDefault="00233F41" w:rsidP="00504709">
      <w:pPr>
        <w:tabs>
          <w:tab w:val="right" w:pos="142"/>
        </w:tabs>
        <w:spacing w:after="0" w:line="240" w:lineRule="auto"/>
        <w:ind w:left="9639" w:right="-459"/>
        <w:rPr>
          <w:rFonts w:ascii="Times New Roman" w:hAnsi="Times New Roman"/>
          <w:sz w:val="28"/>
          <w:szCs w:val="28"/>
          <w:u w:val="single"/>
        </w:rPr>
      </w:pPr>
    </w:p>
    <w:p w:rsidR="008B4A7D" w:rsidRPr="00CA2A30" w:rsidRDefault="008B4A7D" w:rsidP="0000242F">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t>«</w:t>
      </w:r>
      <w:r w:rsidR="0000242F" w:rsidRPr="00CA2A30">
        <w:rPr>
          <w:rFonts w:ascii="Times New Roman" w:hAnsi="Times New Roman"/>
          <w:sz w:val="28"/>
          <w:szCs w:val="28"/>
        </w:rPr>
        <w:t xml:space="preserve">УТВЕРЖДЕНА </w:t>
      </w:r>
    </w:p>
    <w:p w:rsidR="0000242F" w:rsidRPr="00CA2A30" w:rsidRDefault="0000242F" w:rsidP="0000242F">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t xml:space="preserve">Постановлением Администрации </w:t>
      </w:r>
    </w:p>
    <w:p w:rsidR="0000242F" w:rsidRPr="00CA2A30" w:rsidRDefault="0000242F" w:rsidP="0000242F">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t xml:space="preserve">городского округа Мытищи </w:t>
      </w:r>
    </w:p>
    <w:p w:rsidR="0000242F" w:rsidRPr="00CA2A30" w:rsidRDefault="0000242F" w:rsidP="0000242F">
      <w:pPr>
        <w:tabs>
          <w:tab w:val="right" w:pos="142"/>
        </w:tabs>
        <w:spacing w:after="0" w:line="240" w:lineRule="auto"/>
        <w:ind w:left="9639" w:right="-459"/>
        <w:rPr>
          <w:rFonts w:ascii="Times New Roman" w:hAnsi="Times New Roman"/>
          <w:sz w:val="28"/>
          <w:szCs w:val="28"/>
        </w:rPr>
      </w:pPr>
      <w:r w:rsidRPr="00CA2A30">
        <w:rPr>
          <w:rFonts w:ascii="Times New Roman" w:hAnsi="Times New Roman"/>
          <w:sz w:val="28"/>
          <w:szCs w:val="28"/>
        </w:rPr>
        <w:t>от 14.11.2022 №5256</w:t>
      </w:r>
    </w:p>
    <w:p w:rsidR="008B4A7D" w:rsidRPr="00CA2A30" w:rsidRDefault="008B4A7D" w:rsidP="00504709">
      <w:pPr>
        <w:tabs>
          <w:tab w:val="right" w:pos="142"/>
        </w:tabs>
        <w:spacing w:after="0" w:line="240" w:lineRule="auto"/>
        <w:ind w:left="9639" w:right="-459"/>
        <w:rPr>
          <w:rFonts w:ascii="Times New Roman" w:hAnsi="Times New Roman"/>
          <w:sz w:val="28"/>
          <w:szCs w:val="28"/>
        </w:rPr>
      </w:pPr>
    </w:p>
    <w:p w:rsidR="005622B5" w:rsidRPr="00CA2A30" w:rsidRDefault="005622B5" w:rsidP="00EA2F3C">
      <w:pPr>
        <w:pStyle w:val="ConsPlusTitle"/>
        <w:shd w:val="clear" w:color="auto" w:fill="FFFFFF"/>
        <w:jc w:val="center"/>
        <w:rPr>
          <w:rFonts w:ascii="Times New Roman" w:hAnsi="Times New Roman" w:cs="Times New Roman"/>
          <w:b w:val="0"/>
          <w:sz w:val="28"/>
          <w:szCs w:val="28"/>
        </w:rPr>
      </w:pPr>
    </w:p>
    <w:p w:rsidR="00EA2F3C" w:rsidRPr="00CA2A30" w:rsidRDefault="00EA2F3C" w:rsidP="00EA2F3C">
      <w:pPr>
        <w:pStyle w:val="ConsPlusTitle"/>
        <w:shd w:val="clear" w:color="auto" w:fill="FFFFFF"/>
        <w:jc w:val="center"/>
        <w:rPr>
          <w:rFonts w:ascii="Times New Roman" w:hAnsi="Times New Roman" w:cs="Times New Roman"/>
          <w:b w:val="0"/>
          <w:sz w:val="28"/>
          <w:szCs w:val="28"/>
        </w:rPr>
      </w:pPr>
      <w:r w:rsidRPr="00CA2A30">
        <w:rPr>
          <w:rFonts w:ascii="Times New Roman" w:hAnsi="Times New Roman" w:cs="Times New Roman"/>
          <w:b w:val="0"/>
          <w:sz w:val="28"/>
          <w:szCs w:val="28"/>
        </w:rPr>
        <w:t>Муниципальная программа городского округа Мытищи «Социальная защита населения»</w:t>
      </w:r>
      <w:r w:rsidR="00B450D7" w:rsidRPr="00CA2A30">
        <w:rPr>
          <w:rFonts w:ascii="Times New Roman" w:hAnsi="Times New Roman" w:cs="Times New Roman"/>
          <w:b w:val="0"/>
          <w:sz w:val="28"/>
          <w:szCs w:val="28"/>
        </w:rPr>
        <w:t xml:space="preserve"> </w:t>
      </w:r>
      <w:r w:rsidRPr="00CA2A30">
        <w:rPr>
          <w:rFonts w:ascii="Times New Roman" w:hAnsi="Times New Roman" w:cs="Times New Roman"/>
          <w:b w:val="0"/>
          <w:sz w:val="28"/>
          <w:szCs w:val="28"/>
        </w:rPr>
        <w:t>на 202</w:t>
      </w:r>
      <w:r w:rsidR="00B65103" w:rsidRPr="00CA2A30">
        <w:rPr>
          <w:rFonts w:ascii="Times New Roman" w:hAnsi="Times New Roman" w:cs="Times New Roman"/>
          <w:b w:val="0"/>
          <w:sz w:val="28"/>
          <w:szCs w:val="28"/>
        </w:rPr>
        <w:t>3</w:t>
      </w:r>
      <w:r w:rsidRPr="00CA2A30">
        <w:rPr>
          <w:rFonts w:ascii="Times New Roman" w:hAnsi="Times New Roman" w:cs="Times New Roman"/>
          <w:b w:val="0"/>
          <w:sz w:val="28"/>
          <w:szCs w:val="28"/>
        </w:rPr>
        <w:t>-202</w:t>
      </w:r>
      <w:r w:rsidR="00B65103" w:rsidRPr="00CA2A30">
        <w:rPr>
          <w:rFonts w:ascii="Times New Roman" w:hAnsi="Times New Roman" w:cs="Times New Roman"/>
          <w:b w:val="0"/>
          <w:sz w:val="28"/>
          <w:szCs w:val="28"/>
        </w:rPr>
        <w:t>7</w:t>
      </w:r>
      <w:r w:rsidRPr="00CA2A30">
        <w:rPr>
          <w:rFonts w:ascii="Times New Roman" w:hAnsi="Times New Roman" w:cs="Times New Roman"/>
          <w:b w:val="0"/>
          <w:sz w:val="28"/>
          <w:szCs w:val="28"/>
        </w:rPr>
        <w:t xml:space="preserve"> годы</w:t>
      </w:r>
    </w:p>
    <w:p w:rsidR="005622B5" w:rsidRPr="00CA2A30" w:rsidRDefault="005622B5" w:rsidP="00EA2F3C">
      <w:pPr>
        <w:widowControl w:val="0"/>
        <w:tabs>
          <w:tab w:val="center" w:pos="4677"/>
          <w:tab w:val="right" w:pos="9355"/>
        </w:tabs>
        <w:autoSpaceDE w:val="0"/>
        <w:autoSpaceDN w:val="0"/>
        <w:adjustRightInd w:val="0"/>
        <w:spacing w:after="0"/>
        <w:jc w:val="center"/>
        <w:rPr>
          <w:rFonts w:ascii="Times New Roman" w:hAnsi="Times New Roman"/>
          <w:sz w:val="28"/>
          <w:szCs w:val="28"/>
        </w:rPr>
      </w:pPr>
    </w:p>
    <w:p w:rsidR="00EA2F3C" w:rsidRPr="00CA2A30" w:rsidRDefault="008B4A7D" w:rsidP="00EA2F3C">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t>1.</w:t>
      </w:r>
      <w:r w:rsidR="00EA2F3C" w:rsidRPr="00CA2A30">
        <w:rPr>
          <w:rFonts w:ascii="Times New Roman" w:hAnsi="Times New Roman" w:cs="Times New Roman"/>
          <w:b w:val="0"/>
          <w:sz w:val="28"/>
          <w:szCs w:val="28"/>
        </w:rPr>
        <w:t xml:space="preserve"> Паспорт муниципальной программы «Социальная защита населения»</w:t>
      </w:r>
    </w:p>
    <w:p w:rsidR="005622B5" w:rsidRPr="00CA2A30" w:rsidRDefault="005622B5" w:rsidP="00EA2F3C">
      <w:pPr>
        <w:pStyle w:val="ConsPlusTitle"/>
        <w:shd w:val="clear" w:color="auto" w:fill="FFFFFF"/>
        <w:jc w:val="center"/>
        <w:rPr>
          <w:rFonts w:ascii="Times New Roman" w:hAnsi="Times New Roman" w:cs="Times New Roman"/>
          <w:b w:val="0"/>
          <w:sz w:val="28"/>
          <w:szCs w:val="28"/>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869"/>
        <w:gridCol w:w="1976"/>
        <w:gridCol w:w="1858"/>
        <w:gridCol w:w="1858"/>
        <w:gridCol w:w="1859"/>
        <w:gridCol w:w="1802"/>
      </w:tblGrid>
      <w:tr w:rsidR="00550F77" w:rsidRPr="00CA2A30" w:rsidTr="00865DCA">
        <w:trPr>
          <w:trHeight w:val="639"/>
        </w:trPr>
        <w:tc>
          <w:tcPr>
            <w:tcW w:w="4131" w:type="dxa"/>
            <w:vAlign w:val="center"/>
          </w:tcPr>
          <w:p w:rsidR="00550F77" w:rsidRPr="00CA2A30" w:rsidRDefault="00550F77" w:rsidP="00B65103">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Координатор муниципальной программы</w:t>
            </w:r>
          </w:p>
        </w:tc>
        <w:tc>
          <w:tcPr>
            <w:tcW w:w="11222" w:type="dxa"/>
            <w:gridSpan w:val="6"/>
            <w:vAlign w:val="center"/>
          </w:tcPr>
          <w:p w:rsidR="00550F77" w:rsidRPr="00CA2A30" w:rsidRDefault="00A61E97" w:rsidP="00B65103">
            <w:pPr>
              <w:spacing w:after="0" w:line="240" w:lineRule="auto"/>
              <w:jc w:val="both"/>
              <w:rPr>
                <w:rFonts w:ascii="Times New Roman" w:hAnsi="Times New Roman"/>
                <w:sz w:val="24"/>
                <w:szCs w:val="24"/>
              </w:rPr>
            </w:pPr>
            <w:r w:rsidRPr="00CA2A30">
              <w:rPr>
                <w:rFonts w:ascii="Times New Roman" w:hAnsi="Times New Roman"/>
                <w:sz w:val="24"/>
                <w:szCs w:val="24"/>
              </w:rPr>
              <w:t>Заместитель Главы А</w:t>
            </w:r>
            <w:r w:rsidR="00550F77" w:rsidRPr="00CA2A30">
              <w:rPr>
                <w:rFonts w:ascii="Times New Roman" w:hAnsi="Times New Roman"/>
                <w:sz w:val="24"/>
                <w:szCs w:val="24"/>
              </w:rPr>
              <w:t>дминистрации городского округа Мытищи</w:t>
            </w:r>
          </w:p>
        </w:tc>
      </w:tr>
      <w:tr w:rsidR="00550F77" w:rsidRPr="00CA2A30" w:rsidTr="00865DCA">
        <w:trPr>
          <w:trHeight w:val="474"/>
        </w:trPr>
        <w:tc>
          <w:tcPr>
            <w:tcW w:w="4131" w:type="dxa"/>
            <w:vAlign w:val="center"/>
          </w:tcPr>
          <w:p w:rsidR="00550F77" w:rsidRPr="00CA2A30" w:rsidRDefault="00550F77" w:rsidP="00B65103">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Муниципальный заказчик программы</w:t>
            </w:r>
          </w:p>
        </w:tc>
        <w:tc>
          <w:tcPr>
            <w:tcW w:w="11222" w:type="dxa"/>
            <w:gridSpan w:val="6"/>
            <w:vAlign w:val="center"/>
          </w:tcPr>
          <w:p w:rsidR="00550F77" w:rsidRPr="00CA2A30" w:rsidRDefault="00550F77" w:rsidP="00B65103">
            <w:pPr>
              <w:spacing w:after="0" w:line="240" w:lineRule="auto"/>
              <w:jc w:val="both"/>
              <w:rPr>
                <w:rFonts w:ascii="Times New Roman" w:hAnsi="Times New Roman"/>
                <w:sz w:val="24"/>
                <w:szCs w:val="24"/>
                <w:lang w:eastAsia="en-US"/>
              </w:rPr>
            </w:pPr>
            <w:r w:rsidRPr="00CA2A30">
              <w:rPr>
                <w:rFonts w:ascii="Times New Roman" w:hAnsi="Times New Roman"/>
                <w:sz w:val="24"/>
                <w:szCs w:val="24"/>
                <w:lang w:eastAsia="en-US"/>
              </w:rPr>
              <w:t xml:space="preserve">Администрация городского округа Мытищи </w:t>
            </w:r>
          </w:p>
        </w:tc>
      </w:tr>
      <w:tr w:rsidR="00550F77" w:rsidRPr="00CA2A30" w:rsidTr="00865DCA">
        <w:trPr>
          <w:trHeight w:val="623"/>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Цели муниципальной программы</w:t>
            </w:r>
          </w:p>
        </w:tc>
        <w:tc>
          <w:tcPr>
            <w:tcW w:w="11222" w:type="dxa"/>
            <w:gridSpan w:val="6"/>
            <w:vAlign w:val="center"/>
          </w:tcPr>
          <w:p w:rsidR="00550F77" w:rsidRPr="00CA2A30" w:rsidRDefault="00550F77" w:rsidP="00C825BC">
            <w:pPr>
              <w:spacing w:after="0" w:line="240" w:lineRule="auto"/>
              <w:jc w:val="both"/>
              <w:rPr>
                <w:rFonts w:ascii="Times New Roman" w:hAnsi="Times New Roman"/>
                <w:sz w:val="24"/>
                <w:szCs w:val="24"/>
              </w:rPr>
            </w:pPr>
            <w:r w:rsidRPr="00CA2A30">
              <w:rPr>
                <w:rFonts w:ascii="Times New Roman" w:hAnsi="Times New Roman"/>
                <w:sz w:val="24"/>
                <w:szCs w:val="24"/>
              </w:rPr>
              <w:t>Предоставление в полном объеме дополнительных мер социальной поддержки отдельным категориям граждан, семьям с детьми, имеющим постоянное место жительства на территории городского округа Мытищи.</w:t>
            </w:r>
          </w:p>
          <w:p w:rsidR="00550F77" w:rsidRPr="00CA2A30" w:rsidRDefault="00550F77" w:rsidP="00C825BC">
            <w:pPr>
              <w:spacing w:after="0" w:line="240" w:lineRule="auto"/>
              <w:jc w:val="both"/>
              <w:rPr>
                <w:rFonts w:ascii="Times New Roman" w:hAnsi="Times New Roman"/>
                <w:sz w:val="24"/>
                <w:szCs w:val="24"/>
              </w:rPr>
            </w:pPr>
            <w:r w:rsidRPr="00CA2A30">
              <w:rPr>
                <w:rFonts w:ascii="Times New Roman" w:hAnsi="Times New Roman"/>
                <w:sz w:val="24"/>
                <w:szCs w:val="24"/>
              </w:rPr>
              <w:t>Проведение мероприятий по социальной адаптации граждан пожилого возраста, инвалидов, детей-инвалидов, семей и детей, оказавшихся в трудной жизненной ситуации.</w:t>
            </w:r>
          </w:p>
          <w:p w:rsidR="00550F77" w:rsidRPr="00CA2A30" w:rsidRDefault="00550F77" w:rsidP="00C825BC">
            <w:pPr>
              <w:spacing w:after="0" w:line="240" w:lineRule="auto"/>
              <w:jc w:val="both"/>
              <w:rPr>
                <w:rFonts w:ascii="Times New Roman" w:hAnsi="Times New Roman"/>
                <w:sz w:val="24"/>
                <w:szCs w:val="24"/>
              </w:rPr>
            </w:pPr>
            <w:r w:rsidRPr="00CA2A30">
              <w:rPr>
                <w:rFonts w:ascii="Times New Roman" w:hAnsi="Times New Roman"/>
                <w:sz w:val="24"/>
                <w:szCs w:val="24"/>
              </w:rPr>
              <w:t>Организация отдыха и оздоровления детей и подростков городского округа Мытищи, сохранение и развитие инфраструктуры детского отдыха и оздоровления.</w:t>
            </w:r>
          </w:p>
          <w:p w:rsidR="00550F77" w:rsidRPr="00CA2A30" w:rsidRDefault="00550F77" w:rsidP="00C825BC">
            <w:pPr>
              <w:spacing w:after="0" w:line="240" w:lineRule="auto"/>
              <w:jc w:val="both"/>
              <w:rPr>
                <w:rFonts w:ascii="Times New Roman" w:hAnsi="Times New Roman"/>
                <w:sz w:val="24"/>
                <w:szCs w:val="24"/>
              </w:rPr>
            </w:pPr>
            <w:r w:rsidRPr="00CA2A30">
              <w:rPr>
                <w:rFonts w:ascii="Times New Roman" w:hAnsi="Times New Roman"/>
                <w:sz w:val="24"/>
                <w:szCs w:val="24"/>
              </w:rPr>
              <w:t>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r w:rsidR="00C825BC" w:rsidRPr="00CA2A30">
              <w:rPr>
                <w:rFonts w:ascii="Times New Roman" w:hAnsi="Times New Roman"/>
                <w:sz w:val="24"/>
                <w:szCs w:val="24"/>
              </w:rPr>
              <w:t>.</w:t>
            </w:r>
          </w:p>
          <w:p w:rsidR="00550F77" w:rsidRPr="00CA2A30" w:rsidRDefault="00550F77" w:rsidP="00C825BC">
            <w:pPr>
              <w:spacing w:after="0" w:line="240" w:lineRule="auto"/>
              <w:jc w:val="both"/>
              <w:rPr>
                <w:rFonts w:ascii="Times New Roman" w:hAnsi="Times New Roman"/>
                <w:sz w:val="24"/>
                <w:szCs w:val="24"/>
              </w:rPr>
            </w:pPr>
            <w:r w:rsidRPr="00CA2A30">
              <w:rPr>
                <w:rFonts w:ascii="Times New Roman" w:hAnsi="Times New Roman"/>
                <w:sz w:val="24"/>
                <w:szCs w:val="24"/>
              </w:rPr>
              <w:t>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w:t>
            </w:r>
            <w:r w:rsidR="00C825BC" w:rsidRPr="00CA2A30">
              <w:rPr>
                <w:rFonts w:ascii="Times New Roman" w:hAnsi="Times New Roman"/>
                <w:sz w:val="24"/>
                <w:szCs w:val="24"/>
              </w:rPr>
              <w:t>.</w:t>
            </w:r>
          </w:p>
          <w:p w:rsidR="00897F80" w:rsidRPr="00CA2A30" w:rsidRDefault="00897F80" w:rsidP="00C825BC">
            <w:pPr>
              <w:pStyle w:val="6"/>
              <w:keepNext w:val="0"/>
              <w:keepLines w:val="0"/>
              <w:shd w:val="clear" w:color="auto" w:fill="FFFFFF"/>
              <w:spacing w:before="0" w:line="240" w:lineRule="auto"/>
              <w:jc w:val="both"/>
              <w:rPr>
                <w:rFonts w:ascii="Times New Roman" w:hAnsi="Times New Roman" w:cs="Times New Roman"/>
                <w:i w:val="0"/>
                <w:color w:val="auto"/>
                <w:sz w:val="24"/>
                <w:szCs w:val="14"/>
              </w:rPr>
            </w:pPr>
            <w:r w:rsidRPr="00CA2A30">
              <w:rPr>
                <w:rFonts w:ascii="Times New Roman" w:hAnsi="Times New Roman" w:cs="Times New Roman"/>
                <w:bCs/>
                <w:i w:val="0"/>
                <w:color w:val="auto"/>
                <w:sz w:val="24"/>
                <w:szCs w:val="14"/>
              </w:rPr>
              <w:t>Обеспечение доступности для инвалидов и маломобильных групп населения объектов инфраструктуры.</w:t>
            </w:r>
          </w:p>
        </w:tc>
      </w:tr>
      <w:tr w:rsidR="00550F77" w:rsidRPr="00CA2A30" w:rsidTr="00865DCA">
        <w:trPr>
          <w:trHeight w:val="525"/>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lastRenderedPageBreak/>
              <w:t>Перечень подпрограмм</w:t>
            </w:r>
          </w:p>
        </w:tc>
        <w:tc>
          <w:tcPr>
            <w:tcW w:w="11222" w:type="dxa"/>
            <w:gridSpan w:val="6"/>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Муниципальные заказчики подпрограмм</w:t>
            </w:r>
          </w:p>
        </w:tc>
      </w:tr>
      <w:tr w:rsidR="00550F77" w:rsidRPr="00CA2A30" w:rsidTr="00865DCA">
        <w:trPr>
          <w:cantSplit/>
          <w:trHeight w:val="553"/>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1. Подпрограмма </w:t>
            </w:r>
            <w:r w:rsidRPr="00CA2A30">
              <w:rPr>
                <w:rFonts w:ascii="Times New Roman" w:eastAsia="Calibri" w:hAnsi="Times New Roman"/>
                <w:sz w:val="24"/>
                <w:szCs w:val="24"/>
                <w:lang w:val="en-US" w:eastAsia="en-US"/>
              </w:rPr>
              <w:t>I</w:t>
            </w:r>
            <w:r w:rsidRPr="00CA2A30">
              <w:rPr>
                <w:rFonts w:ascii="Times New Roman" w:eastAsia="Calibri" w:hAnsi="Times New Roman"/>
                <w:sz w:val="24"/>
                <w:szCs w:val="24"/>
                <w:lang w:eastAsia="en-US"/>
              </w:rPr>
              <w:t xml:space="preserve"> «Социальная поддержка граждан»</w:t>
            </w:r>
          </w:p>
        </w:tc>
        <w:tc>
          <w:tcPr>
            <w:tcW w:w="11222" w:type="dxa"/>
            <w:gridSpan w:val="6"/>
            <w:vAlign w:val="center"/>
          </w:tcPr>
          <w:p w:rsidR="00550F77" w:rsidRPr="00CA2A30" w:rsidRDefault="0049171F"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Управление по о</w:t>
            </w:r>
            <w:r w:rsidR="00A61E97" w:rsidRPr="00CA2A30">
              <w:rPr>
                <w:rFonts w:ascii="Times New Roman" w:eastAsia="Calibri" w:hAnsi="Times New Roman"/>
                <w:sz w:val="24"/>
                <w:szCs w:val="24"/>
                <w:lang w:eastAsia="en-US"/>
              </w:rPr>
              <w:t>беспечению социальных гарантий А</w:t>
            </w:r>
            <w:r w:rsidRPr="00CA2A30">
              <w:rPr>
                <w:rFonts w:ascii="Times New Roman" w:eastAsia="Calibri" w:hAnsi="Times New Roman"/>
                <w:sz w:val="24"/>
                <w:szCs w:val="24"/>
                <w:lang w:eastAsia="en-US"/>
              </w:rPr>
              <w:t>дминистрации городского округа Мытищи</w:t>
            </w:r>
          </w:p>
        </w:tc>
      </w:tr>
      <w:tr w:rsidR="00550F77" w:rsidRPr="00CA2A30" w:rsidTr="00865DCA">
        <w:trPr>
          <w:cantSplit/>
          <w:trHeight w:val="547"/>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2. Подпрограмма </w:t>
            </w:r>
            <w:r w:rsidRPr="00CA2A30">
              <w:rPr>
                <w:rFonts w:ascii="Times New Roman" w:eastAsia="Calibri" w:hAnsi="Times New Roman"/>
                <w:sz w:val="24"/>
                <w:szCs w:val="24"/>
                <w:lang w:val="en-US" w:eastAsia="en-US"/>
              </w:rPr>
              <w:t>II</w:t>
            </w:r>
            <w:r w:rsidRPr="00CA2A30">
              <w:rPr>
                <w:rFonts w:ascii="Times New Roman" w:eastAsia="Calibri" w:hAnsi="Times New Roman"/>
                <w:sz w:val="24"/>
                <w:szCs w:val="24"/>
                <w:lang w:eastAsia="en-US"/>
              </w:rPr>
              <w:t xml:space="preserve"> «Развитие системы отдыха и оздоровления детей»</w:t>
            </w:r>
          </w:p>
        </w:tc>
        <w:tc>
          <w:tcPr>
            <w:tcW w:w="11222" w:type="dxa"/>
            <w:gridSpan w:val="6"/>
            <w:vAlign w:val="center"/>
          </w:tcPr>
          <w:p w:rsidR="00A61E97" w:rsidRPr="00CA2A30" w:rsidRDefault="00A61E97"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Управление образования Администрации городского округа Мытищи</w:t>
            </w:r>
          </w:p>
          <w:p w:rsidR="00550F77" w:rsidRPr="00CA2A30" w:rsidRDefault="0049171F"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Управление по о</w:t>
            </w:r>
            <w:r w:rsidR="00A61E97" w:rsidRPr="00CA2A30">
              <w:rPr>
                <w:rFonts w:ascii="Times New Roman" w:eastAsia="Calibri" w:hAnsi="Times New Roman"/>
                <w:sz w:val="24"/>
                <w:szCs w:val="24"/>
                <w:lang w:eastAsia="en-US"/>
              </w:rPr>
              <w:t>беспечению социальных гарантий А</w:t>
            </w:r>
            <w:r w:rsidRPr="00CA2A30">
              <w:rPr>
                <w:rFonts w:ascii="Times New Roman" w:eastAsia="Calibri" w:hAnsi="Times New Roman"/>
                <w:sz w:val="24"/>
                <w:szCs w:val="24"/>
                <w:lang w:eastAsia="en-US"/>
              </w:rPr>
              <w:t>дминистрации городского округа Мытищи</w:t>
            </w:r>
          </w:p>
        </w:tc>
      </w:tr>
      <w:tr w:rsidR="00550F77" w:rsidRPr="00CA2A30" w:rsidTr="00865DCA">
        <w:trPr>
          <w:cantSplit/>
          <w:trHeight w:val="427"/>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3. Подпрограмма </w:t>
            </w:r>
            <w:r w:rsidRPr="00CA2A30">
              <w:rPr>
                <w:rFonts w:ascii="Times New Roman" w:eastAsia="Calibri" w:hAnsi="Times New Roman"/>
                <w:sz w:val="24"/>
                <w:szCs w:val="24"/>
                <w:lang w:val="en-US" w:eastAsia="en-US"/>
              </w:rPr>
              <w:t>IV</w:t>
            </w:r>
            <w:r w:rsidRPr="00CA2A30">
              <w:rPr>
                <w:rFonts w:ascii="Times New Roman" w:eastAsia="Calibri" w:hAnsi="Times New Roman"/>
                <w:sz w:val="24"/>
                <w:szCs w:val="24"/>
                <w:lang w:eastAsia="en-US"/>
              </w:rPr>
              <w:t xml:space="preserve"> «Содействие занятости населения, развитие трудовых ресурсов и охраны труда»</w:t>
            </w:r>
          </w:p>
        </w:tc>
        <w:tc>
          <w:tcPr>
            <w:tcW w:w="11222" w:type="dxa"/>
            <w:gridSpan w:val="6"/>
            <w:vAlign w:val="center"/>
          </w:tcPr>
          <w:p w:rsidR="00550F77" w:rsidRPr="00CA2A30" w:rsidRDefault="00550F77"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w:t>
            </w:r>
            <w:r w:rsidR="00A61E97" w:rsidRPr="00CA2A30">
              <w:rPr>
                <w:rFonts w:ascii="Times New Roman" w:eastAsia="Calibri" w:hAnsi="Times New Roman"/>
                <w:sz w:val="24"/>
                <w:szCs w:val="24"/>
                <w:lang w:eastAsia="en-US"/>
              </w:rPr>
              <w:t>ление делами и кадровой службы А</w:t>
            </w:r>
            <w:r w:rsidRPr="00CA2A30">
              <w:rPr>
                <w:rFonts w:ascii="Times New Roman" w:eastAsia="Calibri" w:hAnsi="Times New Roman"/>
                <w:sz w:val="24"/>
                <w:szCs w:val="24"/>
                <w:lang w:eastAsia="en-US"/>
              </w:rPr>
              <w:t>дминистрации городского округа Мытищи</w:t>
            </w:r>
          </w:p>
        </w:tc>
      </w:tr>
      <w:tr w:rsidR="00550F77" w:rsidRPr="00CA2A30" w:rsidTr="00865DCA">
        <w:trPr>
          <w:cantSplit/>
          <w:trHeight w:val="427"/>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4. Подпрограмма </w:t>
            </w:r>
            <w:r w:rsidRPr="00CA2A30">
              <w:rPr>
                <w:rFonts w:ascii="Times New Roman" w:eastAsia="Calibri" w:hAnsi="Times New Roman"/>
                <w:sz w:val="24"/>
                <w:szCs w:val="24"/>
                <w:lang w:val="en-US" w:eastAsia="en-US"/>
              </w:rPr>
              <w:t>V</w:t>
            </w:r>
            <w:r w:rsidRPr="00CA2A30">
              <w:rPr>
                <w:rFonts w:ascii="Times New Roman" w:eastAsia="Calibri" w:hAnsi="Times New Roman"/>
                <w:sz w:val="24"/>
                <w:szCs w:val="24"/>
                <w:lang w:eastAsia="en-US"/>
              </w:rPr>
              <w:t xml:space="preserve"> «Обеспечивающая подпрограмма»</w:t>
            </w:r>
          </w:p>
        </w:tc>
        <w:tc>
          <w:tcPr>
            <w:tcW w:w="11222" w:type="dxa"/>
            <w:gridSpan w:val="6"/>
            <w:vAlign w:val="center"/>
          </w:tcPr>
          <w:p w:rsidR="00550F77" w:rsidRPr="00CA2A30" w:rsidRDefault="00550F77" w:rsidP="00B65103">
            <w:pPr>
              <w:tabs>
                <w:tab w:val="left" w:pos="5812"/>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Управление по делам несов</w:t>
            </w:r>
            <w:r w:rsidR="00A61E97" w:rsidRPr="00CA2A30">
              <w:rPr>
                <w:rFonts w:ascii="Times New Roman" w:eastAsia="Calibri" w:hAnsi="Times New Roman"/>
                <w:sz w:val="24"/>
                <w:szCs w:val="24"/>
                <w:lang w:eastAsia="en-US"/>
              </w:rPr>
              <w:t>ершеннолетних и защите их прав А</w:t>
            </w:r>
            <w:r w:rsidRPr="00CA2A30">
              <w:rPr>
                <w:rFonts w:ascii="Times New Roman" w:eastAsia="Calibri" w:hAnsi="Times New Roman"/>
                <w:sz w:val="24"/>
                <w:szCs w:val="24"/>
                <w:lang w:eastAsia="en-US"/>
              </w:rPr>
              <w:t>дминистрации городского округа Мытищи</w:t>
            </w:r>
          </w:p>
        </w:tc>
      </w:tr>
      <w:tr w:rsidR="00550F77" w:rsidRPr="00CA2A30" w:rsidTr="00865DCA">
        <w:trPr>
          <w:cantSplit/>
          <w:trHeight w:val="427"/>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5.  Подпрограмма </w:t>
            </w:r>
            <w:r w:rsidRPr="00CA2A30">
              <w:rPr>
                <w:rFonts w:ascii="Times New Roman" w:eastAsia="Calibri" w:hAnsi="Times New Roman"/>
                <w:sz w:val="24"/>
                <w:szCs w:val="24"/>
                <w:lang w:val="en-US" w:eastAsia="en-US"/>
              </w:rPr>
              <w:t>VI</w:t>
            </w:r>
            <w:r w:rsidRPr="00CA2A30">
              <w:rPr>
                <w:rFonts w:ascii="Times New Roman" w:eastAsia="Calibri" w:hAnsi="Times New Roman"/>
                <w:sz w:val="24"/>
                <w:szCs w:val="24"/>
                <w:lang w:eastAsia="en-US"/>
              </w:rPr>
              <w:t xml:space="preserve"> «Развитие и поддержка социально ориентированных некоммерческих организаций»</w:t>
            </w:r>
          </w:p>
        </w:tc>
        <w:tc>
          <w:tcPr>
            <w:tcW w:w="11222" w:type="dxa"/>
            <w:gridSpan w:val="6"/>
            <w:vAlign w:val="center"/>
          </w:tcPr>
          <w:p w:rsidR="00550F77" w:rsidRPr="00CA2A30" w:rsidRDefault="00550F77"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Управление соц</w:t>
            </w:r>
            <w:r w:rsidR="00A61E97" w:rsidRPr="00CA2A30">
              <w:rPr>
                <w:rFonts w:ascii="Times New Roman" w:eastAsia="Calibri" w:hAnsi="Times New Roman"/>
                <w:sz w:val="24"/>
                <w:szCs w:val="24"/>
                <w:lang w:eastAsia="en-US"/>
              </w:rPr>
              <w:t>иально-экономического развития А</w:t>
            </w:r>
            <w:r w:rsidRPr="00CA2A30">
              <w:rPr>
                <w:rFonts w:ascii="Times New Roman" w:eastAsia="Calibri" w:hAnsi="Times New Roman"/>
                <w:sz w:val="24"/>
                <w:szCs w:val="24"/>
                <w:lang w:eastAsia="en-US"/>
              </w:rPr>
              <w:t>дминистрации городского округа Мытищи</w:t>
            </w:r>
          </w:p>
        </w:tc>
      </w:tr>
      <w:tr w:rsidR="00897F80" w:rsidRPr="00CA2A30" w:rsidTr="00865DCA">
        <w:trPr>
          <w:cantSplit/>
          <w:trHeight w:val="427"/>
        </w:trPr>
        <w:tc>
          <w:tcPr>
            <w:tcW w:w="4131" w:type="dxa"/>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6. Подпрограмма </w:t>
            </w:r>
            <w:r w:rsidRPr="00CA2A30">
              <w:rPr>
                <w:rFonts w:ascii="Times New Roman" w:eastAsia="Calibri" w:hAnsi="Times New Roman"/>
                <w:sz w:val="24"/>
                <w:szCs w:val="24"/>
                <w:lang w:val="en-US" w:eastAsia="en-US"/>
              </w:rPr>
              <w:t>VII</w:t>
            </w:r>
            <w:r w:rsidRPr="00CA2A30">
              <w:rPr>
                <w:rFonts w:ascii="Times New Roman" w:eastAsia="Calibri" w:hAnsi="Times New Roman"/>
                <w:sz w:val="24"/>
                <w:szCs w:val="24"/>
                <w:lang w:eastAsia="en-US"/>
              </w:rPr>
              <w:t xml:space="preserve"> « Обеспечение доступности для инвалидов и маломобильных групп населения объектов инфраструктуры и услуг»</w:t>
            </w:r>
          </w:p>
        </w:tc>
        <w:tc>
          <w:tcPr>
            <w:tcW w:w="11222" w:type="dxa"/>
            <w:gridSpan w:val="6"/>
            <w:vAlign w:val="center"/>
          </w:tcPr>
          <w:p w:rsidR="00897F80" w:rsidRPr="00CA2A30" w:rsidRDefault="00C825BC" w:rsidP="00DF18E4">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МКУ «Управление жилищно-коммунального хозяйства г.о. Мытищи Московской области»</w:t>
            </w:r>
          </w:p>
        </w:tc>
      </w:tr>
      <w:tr w:rsidR="00897F80" w:rsidRPr="00CA2A30" w:rsidTr="00C50B84">
        <w:trPr>
          <w:cantSplit/>
          <w:trHeight w:val="739"/>
        </w:trPr>
        <w:tc>
          <w:tcPr>
            <w:tcW w:w="4131" w:type="dxa"/>
            <w:vMerge w:val="restart"/>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Краткая характеристика подпрограмм</w:t>
            </w:r>
          </w:p>
        </w:tc>
        <w:tc>
          <w:tcPr>
            <w:tcW w:w="11222" w:type="dxa"/>
            <w:gridSpan w:val="6"/>
            <w:vAlign w:val="center"/>
          </w:tcPr>
          <w:p w:rsidR="00897F80" w:rsidRPr="00CA2A30" w:rsidRDefault="00897F80" w:rsidP="00E025AC">
            <w:pPr>
              <w:pStyle w:val="ConsPlusTitle"/>
              <w:shd w:val="clear" w:color="auto" w:fill="FFFFFF"/>
              <w:jc w:val="both"/>
              <w:outlineLvl w:val="1"/>
              <w:rPr>
                <w:rFonts w:ascii="Times New Roman" w:eastAsia="Calibri" w:hAnsi="Times New Roman" w:cs="Times New Roman"/>
                <w:lang w:eastAsia="en-US"/>
              </w:rPr>
            </w:pPr>
            <w:r w:rsidRPr="00CA2A30">
              <w:rPr>
                <w:rFonts w:ascii="Times New Roman" w:eastAsia="Calibri" w:hAnsi="Times New Roman" w:cs="Times New Roman"/>
                <w:b w:val="0"/>
                <w:lang w:eastAsia="en-US"/>
              </w:rPr>
              <w:t>1.</w:t>
            </w:r>
            <w:r w:rsidRPr="00CA2A30">
              <w:rPr>
                <w:rFonts w:ascii="Times New Roman" w:hAnsi="Times New Roman" w:cs="Times New Roman"/>
                <w:b w:val="0"/>
              </w:rPr>
              <w:t xml:space="preserve"> Подпрограмма I «Социальная поддержка граждан» направлена на обеспечение социального развития городского округа Мытищи на основе устойчивого роста уровня и качества жизни населения</w:t>
            </w:r>
          </w:p>
        </w:tc>
      </w:tr>
      <w:tr w:rsidR="00897F80" w:rsidRPr="00CA2A30" w:rsidTr="00C50B84">
        <w:trPr>
          <w:cantSplit/>
          <w:trHeight w:val="1685"/>
        </w:trPr>
        <w:tc>
          <w:tcPr>
            <w:tcW w:w="4131" w:type="dxa"/>
            <w:vMerge/>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CA2A30" w:rsidRDefault="00897F80" w:rsidP="00524BBA">
            <w:pPr>
              <w:pStyle w:val="ConsPlusTitle"/>
              <w:shd w:val="clear" w:color="auto" w:fill="FFFFFF"/>
              <w:jc w:val="both"/>
              <w:outlineLvl w:val="1"/>
              <w:rPr>
                <w:rFonts w:ascii="Times New Roman" w:eastAsia="Calibri" w:hAnsi="Times New Roman" w:cs="Times New Roman"/>
                <w:lang w:eastAsia="en-US"/>
              </w:rPr>
            </w:pPr>
            <w:r w:rsidRPr="00CA2A30">
              <w:rPr>
                <w:rFonts w:ascii="Times New Roman" w:eastAsia="Calibri" w:hAnsi="Times New Roman" w:cs="Times New Roman"/>
                <w:b w:val="0"/>
                <w:lang w:eastAsia="en-US"/>
              </w:rPr>
              <w:t xml:space="preserve">2. </w:t>
            </w:r>
            <w:r w:rsidRPr="00CA2A30">
              <w:rPr>
                <w:rFonts w:ascii="Times New Roman" w:hAnsi="Times New Roman" w:cs="Times New Roman"/>
                <w:b w:val="0"/>
              </w:rPr>
              <w:t xml:space="preserve">Подпрограмма II «Развитие системы отдыха и оздоровления детей» направлена на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 </w:t>
            </w:r>
          </w:p>
        </w:tc>
      </w:tr>
      <w:tr w:rsidR="00897F80" w:rsidRPr="00CA2A30" w:rsidTr="00C50B84">
        <w:trPr>
          <w:cantSplit/>
          <w:trHeight w:val="1128"/>
        </w:trPr>
        <w:tc>
          <w:tcPr>
            <w:tcW w:w="4131" w:type="dxa"/>
            <w:vMerge/>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CA2A30" w:rsidRDefault="00897F80" w:rsidP="006D4C95">
            <w:pPr>
              <w:pStyle w:val="ConsPlusTitle"/>
              <w:shd w:val="clear" w:color="auto" w:fill="FFFFFF"/>
              <w:jc w:val="both"/>
              <w:outlineLvl w:val="1"/>
              <w:rPr>
                <w:rFonts w:ascii="Times New Roman" w:hAnsi="Times New Roman" w:cs="Times New Roman"/>
                <w:b w:val="0"/>
              </w:rPr>
            </w:pPr>
            <w:r w:rsidRPr="00CA2A30">
              <w:rPr>
                <w:rFonts w:ascii="Times New Roman" w:eastAsia="Calibri" w:hAnsi="Times New Roman" w:cs="Times New Roman"/>
                <w:b w:val="0"/>
                <w:lang w:eastAsia="en-US"/>
              </w:rPr>
              <w:t>3.</w:t>
            </w:r>
            <w:r w:rsidRPr="00CA2A30">
              <w:rPr>
                <w:rFonts w:ascii="Times New Roman" w:hAnsi="Times New Roman" w:cs="Times New Roman"/>
                <w:b w:val="0"/>
              </w:rPr>
              <w:t xml:space="preserve"> Подпрограмма </w:t>
            </w:r>
            <w:r w:rsidRPr="00CA2A30">
              <w:rPr>
                <w:rFonts w:ascii="Times New Roman" w:hAnsi="Times New Roman" w:cs="Times New Roman"/>
                <w:b w:val="0"/>
                <w:lang w:val="en-US"/>
              </w:rPr>
              <w:t>I</w:t>
            </w:r>
            <w:r w:rsidRPr="00CA2A30">
              <w:rPr>
                <w:rFonts w:ascii="Times New Roman" w:hAnsi="Times New Roman" w:cs="Times New Roman"/>
                <w:b w:val="0"/>
              </w:rPr>
              <w:t>V «Содействие занятости населения, развитие трудовых ресурсов и охраны труда» направлена на своевременную профилактику производственного травматизма, а также снижение числа рабочих мест с вредными и (или) опасными условиями труда.</w:t>
            </w:r>
          </w:p>
        </w:tc>
      </w:tr>
      <w:tr w:rsidR="00897F80" w:rsidRPr="00CA2A30" w:rsidTr="00C50B84">
        <w:trPr>
          <w:cantSplit/>
          <w:trHeight w:val="974"/>
        </w:trPr>
        <w:tc>
          <w:tcPr>
            <w:tcW w:w="4131" w:type="dxa"/>
            <w:vMerge/>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CA2A30" w:rsidRDefault="00897F80" w:rsidP="006D4C95">
            <w:pPr>
              <w:pStyle w:val="af7"/>
              <w:spacing w:before="0" w:beforeAutospacing="0" w:after="0" w:afterAutospacing="0"/>
              <w:jc w:val="both"/>
            </w:pPr>
            <w:r w:rsidRPr="00CA2A30">
              <w:rPr>
                <w:rFonts w:eastAsia="Calibri"/>
                <w:lang w:eastAsia="en-US"/>
              </w:rPr>
              <w:t>4.</w:t>
            </w:r>
            <w:r w:rsidRPr="00CA2A30">
              <w:t xml:space="preserve"> Подпрограмма V «Обеспечивающая подпрограмма»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w:t>
            </w:r>
          </w:p>
        </w:tc>
      </w:tr>
      <w:tr w:rsidR="00897F80" w:rsidRPr="00CA2A30" w:rsidTr="00C50B84">
        <w:trPr>
          <w:cantSplit/>
          <w:trHeight w:val="1357"/>
        </w:trPr>
        <w:tc>
          <w:tcPr>
            <w:tcW w:w="4131" w:type="dxa"/>
            <w:vMerge/>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CA2A30" w:rsidRDefault="00897F80" w:rsidP="00BB1CE3">
            <w:pPr>
              <w:pStyle w:val="ConsPlusTitle"/>
              <w:shd w:val="clear" w:color="auto" w:fill="FFFFFF"/>
              <w:jc w:val="both"/>
              <w:outlineLvl w:val="1"/>
              <w:rPr>
                <w:rFonts w:ascii="Times New Roman" w:hAnsi="Times New Roman" w:cs="Times New Roman"/>
                <w:b w:val="0"/>
              </w:rPr>
            </w:pPr>
            <w:r w:rsidRPr="00CA2A30">
              <w:rPr>
                <w:rFonts w:ascii="Times New Roman" w:eastAsia="Calibri" w:hAnsi="Times New Roman" w:cs="Times New Roman"/>
                <w:b w:val="0"/>
                <w:lang w:eastAsia="en-US"/>
              </w:rPr>
              <w:t xml:space="preserve">5. </w:t>
            </w:r>
            <w:r w:rsidRPr="00CA2A30">
              <w:rPr>
                <w:rFonts w:ascii="Times New Roman" w:hAnsi="Times New Roman" w:cs="Times New Roman"/>
                <w:b w:val="0"/>
              </w:rPr>
              <w:t xml:space="preserve">Подпрограмма </w:t>
            </w:r>
            <w:r w:rsidR="00BB1CE3" w:rsidRPr="00CA2A30">
              <w:rPr>
                <w:rFonts w:ascii="Times New Roman" w:hAnsi="Times New Roman" w:cs="Times New Roman"/>
                <w:b w:val="0"/>
                <w:lang w:val="en-US"/>
              </w:rPr>
              <w:t>VI</w:t>
            </w:r>
            <w:r w:rsidRPr="00CA2A30">
              <w:rPr>
                <w:rFonts w:ascii="Times New Roman" w:hAnsi="Times New Roman" w:cs="Times New Roman"/>
                <w:b w:val="0"/>
              </w:rPr>
              <w:t xml:space="preserve"> «Развитие и поддержка социально ориентированных некоммерческих организаций» направлена 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 городского округа Мытищи, а также информационного обеспечения населения о деятельности СО НКО.</w:t>
            </w:r>
          </w:p>
        </w:tc>
      </w:tr>
      <w:tr w:rsidR="00897F80" w:rsidRPr="00CA2A30" w:rsidTr="00C50B84">
        <w:trPr>
          <w:cantSplit/>
          <w:trHeight w:val="1357"/>
        </w:trPr>
        <w:tc>
          <w:tcPr>
            <w:tcW w:w="4131" w:type="dxa"/>
            <w:vMerge/>
            <w:vAlign w:val="center"/>
          </w:tcPr>
          <w:p w:rsidR="00897F80" w:rsidRPr="00CA2A30"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CA2A30" w:rsidRDefault="00897F80" w:rsidP="00897F80">
            <w:pPr>
              <w:pStyle w:val="ConsPlusTitle"/>
              <w:shd w:val="clear" w:color="auto" w:fill="FFFFFF"/>
              <w:jc w:val="both"/>
              <w:outlineLvl w:val="1"/>
              <w:rPr>
                <w:rFonts w:ascii="Times New Roman" w:eastAsia="Calibri" w:hAnsi="Times New Roman" w:cs="Times New Roman"/>
                <w:b w:val="0"/>
                <w:lang w:eastAsia="en-US"/>
              </w:rPr>
            </w:pPr>
            <w:r w:rsidRPr="00CA2A30">
              <w:rPr>
                <w:rFonts w:ascii="Times New Roman" w:eastAsia="Calibri" w:hAnsi="Times New Roman" w:cs="Times New Roman"/>
                <w:b w:val="0"/>
                <w:lang w:eastAsia="en-US"/>
              </w:rPr>
              <w:t xml:space="preserve">6. 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w:t>
            </w:r>
          </w:p>
        </w:tc>
      </w:tr>
      <w:tr w:rsidR="00550F77" w:rsidRPr="00CA2A30" w:rsidTr="00524BBA">
        <w:trPr>
          <w:cantSplit/>
          <w:trHeight w:val="797"/>
        </w:trPr>
        <w:tc>
          <w:tcPr>
            <w:tcW w:w="4131" w:type="dxa"/>
            <w:vAlign w:val="center"/>
          </w:tcPr>
          <w:p w:rsidR="00550F77" w:rsidRPr="00CA2A30"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Источники финансирования муниципальной программы, в том числе по годам реализации программы (тыс. руб.):</w:t>
            </w:r>
          </w:p>
        </w:tc>
        <w:tc>
          <w:tcPr>
            <w:tcW w:w="1869" w:type="dxa"/>
            <w:vAlign w:val="center"/>
          </w:tcPr>
          <w:p w:rsidR="00550F77" w:rsidRPr="00CA2A30" w:rsidRDefault="00550F77" w:rsidP="00524BBA">
            <w:pPr>
              <w:tabs>
                <w:tab w:val="center" w:pos="4677"/>
                <w:tab w:val="left" w:pos="5812"/>
                <w:tab w:val="right" w:pos="9355"/>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Всего</w:t>
            </w:r>
          </w:p>
        </w:tc>
        <w:tc>
          <w:tcPr>
            <w:tcW w:w="1976" w:type="dxa"/>
            <w:vAlign w:val="center"/>
          </w:tcPr>
          <w:p w:rsidR="00550F77" w:rsidRPr="00CA2A30" w:rsidRDefault="008E762F" w:rsidP="00524BBA">
            <w:pPr>
              <w:tabs>
                <w:tab w:val="center" w:pos="4677"/>
                <w:tab w:val="left" w:pos="5812"/>
                <w:tab w:val="right" w:pos="9355"/>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2023</w:t>
            </w:r>
            <w:r w:rsidR="00550F77" w:rsidRPr="00CA2A30">
              <w:rPr>
                <w:rFonts w:ascii="Times New Roman" w:eastAsia="Calibri" w:hAnsi="Times New Roman"/>
                <w:sz w:val="24"/>
                <w:szCs w:val="24"/>
                <w:lang w:eastAsia="en-US"/>
              </w:rPr>
              <w:t xml:space="preserve"> год</w:t>
            </w:r>
          </w:p>
        </w:tc>
        <w:tc>
          <w:tcPr>
            <w:tcW w:w="1858" w:type="dxa"/>
            <w:vAlign w:val="center"/>
          </w:tcPr>
          <w:p w:rsidR="00550F77" w:rsidRPr="00CA2A30" w:rsidRDefault="008E762F" w:rsidP="00524BBA">
            <w:pPr>
              <w:tabs>
                <w:tab w:val="left" w:pos="5812"/>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2024</w:t>
            </w:r>
            <w:r w:rsidR="00550F77" w:rsidRPr="00CA2A30">
              <w:rPr>
                <w:rFonts w:ascii="Times New Roman" w:eastAsia="Calibri" w:hAnsi="Times New Roman"/>
                <w:sz w:val="24"/>
                <w:szCs w:val="24"/>
                <w:lang w:eastAsia="en-US"/>
              </w:rPr>
              <w:t xml:space="preserve"> год</w:t>
            </w:r>
          </w:p>
        </w:tc>
        <w:tc>
          <w:tcPr>
            <w:tcW w:w="1858" w:type="dxa"/>
            <w:vAlign w:val="center"/>
          </w:tcPr>
          <w:p w:rsidR="00550F77" w:rsidRPr="00CA2A30" w:rsidRDefault="008E762F" w:rsidP="00524BBA">
            <w:pPr>
              <w:tabs>
                <w:tab w:val="left" w:pos="5812"/>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2025</w:t>
            </w:r>
            <w:r w:rsidR="00550F77" w:rsidRPr="00CA2A30">
              <w:rPr>
                <w:rFonts w:ascii="Times New Roman" w:eastAsia="Calibri" w:hAnsi="Times New Roman"/>
                <w:sz w:val="24"/>
                <w:szCs w:val="24"/>
                <w:lang w:eastAsia="en-US"/>
              </w:rPr>
              <w:t xml:space="preserve"> год</w:t>
            </w:r>
          </w:p>
        </w:tc>
        <w:tc>
          <w:tcPr>
            <w:tcW w:w="1859" w:type="dxa"/>
            <w:vAlign w:val="center"/>
          </w:tcPr>
          <w:p w:rsidR="00550F77" w:rsidRPr="00CA2A30" w:rsidRDefault="008E762F" w:rsidP="00524BBA">
            <w:pPr>
              <w:tabs>
                <w:tab w:val="left" w:pos="5812"/>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 xml:space="preserve">2026 </w:t>
            </w:r>
            <w:r w:rsidR="00550F77" w:rsidRPr="00CA2A30">
              <w:rPr>
                <w:rFonts w:ascii="Times New Roman" w:eastAsia="Calibri" w:hAnsi="Times New Roman"/>
                <w:sz w:val="24"/>
                <w:szCs w:val="24"/>
                <w:lang w:eastAsia="en-US"/>
              </w:rPr>
              <w:t>год</w:t>
            </w:r>
          </w:p>
        </w:tc>
        <w:tc>
          <w:tcPr>
            <w:tcW w:w="1802" w:type="dxa"/>
            <w:vAlign w:val="center"/>
          </w:tcPr>
          <w:p w:rsidR="00524BBA" w:rsidRPr="00CA2A30" w:rsidRDefault="008E762F" w:rsidP="00524BBA">
            <w:pPr>
              <w:tabs>
                <w:tab w:val="left" w:pos="5812"/>
              </w:tabs>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2027</w:t>
            </w:r>
            <w:r w:rsidR="00524BBA" w:rsidRPr="00CA2A30">
              <w:rPr>
                <w:rFonts w:ascii="Times New Roman" w:eastAsia="Calibri" w:hAnsi="Times New Roman"/>
                <w:sz w:val="24"/>
                <w:szCs w:val="24"/>
                <w:lang w:eastAsia="en-US"/>
              </w:rPr>
              <w:t xml:space="preserve"> год</w:t>
            </w:r>
          </w:p>
        </w:tc>
      </w:tr>
      <w:tr w:rsidR="00550F77" w:rsidRPr="00CA2A30" w:rsidTr="00275460">
        <w:trPr>
          <w:trHeight w:val="272"/>
        </w:trPr>
        <w:tc>
          <w:tcPr>
            <w:tcW w:w="4131" w:type="dxa"/>
            <w:vAlign w:val="center"/>
          </w:tcPr>
          <w:p w:rsidR="00550F77" w:rsidRPr="00CA2A30" w:rsidRDefault="00550F77" w:rsidP="00B65103">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Средства бюджета Московской области</w:t>
            </w:r>
          </w:p>
        </w:tc>
        <w:tc>
          <w:tcPr>
            <w:tcW w:w="1869" w:type="dxa"/>
            <w:vAlign w:val="center"/>
          </w:tcPr>
          <w:p w:rsidR="00550F77" w:rsidRPr="00CA2A30"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141873,0</w:t>
            </w:r>
          </w:p>
        </w:tc>
        <w:tc>
          <w:tcPr>
            <w:tcW w:w="1976" w:type="dxa"/>
            <w:vAlign w:val="center"/>
          </w:tcPr>
          <w:p w:rsidR="00550F77" w:rsidRPr="00CA2A30"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28167,0</w:t>
            </w:r>
          </w:p>
        </w:tc>
        <w:tc>
          <w:tcPr>
            <w:tcW w:w="1858" w:type="dxa"/>
            <w:vAlign w:val="center"/>
          </w:tcPr>
          <w:p w:rsidR="00550F77" w:rsidRPr="00CA2A30"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28332,0</w:t>
            </w:r>
          </w:p>
        </w:tc>
        <w:tc>
          <w:tcPr>
            <w:tcW w:w="1858" w:type="dxa"/>
            <w:vAlign w:val="center"/>
          </w:tcPr>
          <w:p w:rsidR="00550F77" w:rsidRPr="00CA2A30" w:rsidRDefault="0011232D" w:rsidP="0011232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28458,0</w:t>
            </w:r>
          </w:p>
        </w:tc>
        <w:tc>
          <w:tcPr>
            <w:tcW w:w="1859" w:type="dxa"/>
            <w:vAlign w:val="center"/>
          </w:tcPr>
          <w:p w:rsidR="00550F77" w:rsidRPr="00CA2A30"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28458,0</w:t>
            </w:r>
          </w:p>
        </w:tc>
        <w:tc>
          <w:tcPr>
            <w:tcW w:w="1802" w:type="dxa"/>
            <w:vAlign w:val="center"/>
          </w:tcPr>
          <w:p w:rsidR="00550F77" w:rsidRPr="00CA2A30"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28458,0</w:t>
            </w:r>
          </w:p>
        </w:tc>
      </w:tr>
      <w:tr w:rsidR="00C37F12" w:rsidRPr="00CA2A30" w:rsidTr="00275460">
        <w:trPr>
          <w:trHeight w:val="264"/>
        </w:trPr>
        <w:tc>
          <w:tcPr>
            <w:tcW w:w="4131" w:type="dxa"/>
            <w:vAlign w:val="center"/>
          </w:tcPr>
          <w:p w:rsidR="00C37F12" w:rsidRPr="00CA2A30" w:rsidRDefault="00C37F12" w:rsidP="00B65103">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Средства бюджета городского округа Мытищи</w:t>
            </w:r>
          </w:p>
        </w:tc>
        <w:tc>
          <w:tcPr>
            <w:tcW w:w="1869" w:type="dxa"/>
            <w:vAlign w:val="center"/>
          </w:tcPr>
          <w:p w:rsidR="00C32A10" w:rsidRPr="00CA2A30" w:rsidRDefault="00C32A10" w:rsidP="00C32A1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237236,5</w:t>
            </w:r>
          </w:p>
        </w:tc>
        <w:tc>
          <w:tcPr>
            <w:tcW w:w="1976" w:type="dxa"/>
            <w:vAlign w:val="center"/>
          </w:tcPr>
          <w:p w:rsidR="00C32A10" w:rsidRPr="00CA2A30" w:rsidRDefault="00C32A10"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53056,3</w:t>
            </w:r>
          </w:p>
        </w:tc>
        <w:tc>
          <w:tcPr>
            <w:tcW w:w="1858" w:type="dxa"/>
            <w:vAlign w:val="center"/>
          </w:tcPr>
          <w:p w:rsidR="00C50B84" w:rsidRPr="00CA2A30"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46045,05</w:t>
            </w:r>
          </w:p>
        </w:tc>
        <w:tc>
          <w:tcPr>
            <w:tcW w:w="1858" w:type="dxa"/>
            <w:vAlign w:val="center"/>
          </w:tcPr>
          <w:p w:rsidR="00C50B84" w:rsidRPr="00CA2A30"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46045,05</w:t>
            </w:r>
          </w:p>
        </w:tc>
        <w:tc>
          <w:tcPr>
            <w:tcW w:w="1859" w:type="dxa"/>
            <w:vAlign w:val="center"/>
          </w:tcPr>
          <w:p w:rsidR="00C50B84" w:rsidRPr="00CA2A30" w:rsidRDefault="00C50B84" w:rsidP="00D65B0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46045,05</w:t>
            </w:r>
          </w:p>
        </w:tc>
        <w:tc>
          <w:tcPr>
            <w:tcW w:w="1802" w:type="dxa"/>
            <w:vAlign w:val="center"/>
          </w:tcPr>
          <w:p w:rsidR="00C50B84" w:rsidRPr="00CA2A30" w:rsidRDefault="00C50B84" w:rsidP="00D65B0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46045,05</w:t>
            </w:r>
          </w:p>
        </w:tc>
      </w:tr>
      <w:tr w:rsidR="00C37F12" w:rsidRPr="00CA2A30" w:rsidTr="00C32A10">
        <w:trPr>
          <w:trHeight w:val="663"/>
        </w:trPr>
        <w:tc>
          <w:tcPr>
            <w:tcW w:w="4131" w:type="dxa"/>
            <w:vAlign w:val="center"/>
          </w:tcPr>
          <w:p w:rsidR="00C37F12" w:rsidRPr="00CA2A30" w:rsidRDefault="00C37F12" w:rsidP="00B65103">
            <w:pPr>
              <w:tabs>
                <w:tab w:val="left" w:pos="5812"/>
              </w:tabs>
              <w:spacing w:after="0" w:line="240" w:lineRule="auto"/>
              <w:rPr>
                <w:rFonts w:ascii="Times New Roman" w:eastAsia="Calibri" w:hAnsi="Times New Roman"/>
                <w:sz w:val="24"/>
                <w:szCs w:val="24"/>
                <w:lang w:eastAsia="en-US"/>
              </w:rPr>
            </w:pPr>
            <w:r w:rsidRPr="00CA2A30">
              <w:rPr>
                <w:rFonts w:ascii="Times New Roman" w:eastAsia="Calibri" w:hAnsi="Times New Roman"/>
                <w:sz w:val="24"/>
                <w:szCs w:val="24"/>
                <w:lang w:eastAsia="en-US"/>
              </w:rPr>
              <w:t>Всего, в том числе по годам:</w:t>
            </w:r>
          </w:p>
        </w:tc>
        <w:tc>
          <w:tcPr>
            <w:tcW w:w="1869" w:type="dxa"/>
            <w:vAlign w:val="center"/>
          </w:tcPr>
          <w:p w:rsidR="00C32A10" w:rsidRPr="00CA2A30" w:rsidRDefault="003305A8" w:rsidP="003305A8">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379109,5</w:t>
            </w:r>
          </w:p>
        </w:tc>
        <w:tc>
          <w:tcPr>
            <w:tcW w:w="1976" w:type="dxa"/>
            <w:vAlign w:val="center"/>
          </w:tcPr>
          <w:p w:rsidR="00CB6A56" w:rsidRPr="00CA2A30" w:rsidRDefault="00C32A10"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81223,3</w:t>
            </w:r>
          </w:p>
        </w:tc>
        <w:tc>
          <w:tcPr>
            <w:tcW w:w="1858" w:type="dxa"/>
            <w:vAlign w:val="center"/>
          </w:tcPr>
          <w:p w:rsidR="00C50B84" w:rsidRPr="00CA2A30"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74377,05</w:t>
            </w:r>
          </w:p>
        </w:tc>
        <w:tc>
          <w:tcPr>
            <w:tcW w:w="1858" w:type="dxa"/>
            <w:vAlign w:val="center"/>
          </w:tcPr>
          <w:p w:rsidR="00C50B84" w:rsidRPr="00CA2A30"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74503,05</w:t>
            </w:r>
          </w:p>
        </w:tc>
        <w:tc>
          <w:tcPr>
            <w:tcW w:w="1859" w:type="dxa"/>
            <w:vAlign w:val="center"/>
          </w:tcPr>
          <w:p w:rsidR="00C50B84" w:rsidRPr="00CA2A30" w:rsidRDefault="00C50B84" w:rsidP="0079025A">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74503,05</w:t>
            </w:r>
          </w:p>
        </w:tc>
        <w:tc>
          <w:tcPr>
            <w:tcW w:w="1802" w:type="dxa"/>
            <w:vAlign w:val="center"/>
          </w:tcPr>
          <w:p w:rsidR="00C50B84" w:rsidRPr="00CA2A30"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CA2A30">
              <w:rPr>
                <w:rFonts w:ascii="Times New Roman" w:eastAsia="Calibri" w:hAnsi="Times New Roman"/>
                <w:sz w:val="24"/>
                <w:szCs w:val="24"/>
                <w:lang w:eastAsia="en-US"/>
              </w:rPr>
              <w:t>74503,05</w:t>
            </w:r>
          </w:p>
        </w:tc>
      </w:tr>
    </w:tbl>
    <w:p w:rsidR="00B65103" w:rsidRPr="00CA2A30" w:rsidRDefault="00B65103" w:rsidP="00EA2F3C">
      <w:pPr>
        <w:pStyle w:val="ConsPlusTitle"/>
        <w:shd w:val="clear" w:color="auto" w:fill="FFFFFF"/>
        <w:jc w:val="center"/>
        <w:rPr>
          <w:rFonts w:ascii="Times New Roman" w:hAnsi="Times New Roman" w:cs="Times New Roman"/>
          <w:b w:val="0"/>
          <w:sz w:val="28"/>
          <w:szCs w:val="28"/>
        </w:rPr>
      </w:pPr>
    </w:p>
    <w:p w:rsidR="00897F80" w:rsidRPr="00CA2A30" w:rsidRDefault="00897F80" w:rsidP="00EA2F3C">
      <w:pPr>
        <w:pStyle w:val="ConsPlusTitle"/>
        <w:shd w:val="clear" w:color="auto" w:fill="FFFFFF"/>
        <w:jc w:val="center"/>
        <w:rPr>
          <w:rFonts w:ascii="Times New Roman" w:hAnsi="Times New Roman" w:cs="Times New Roman"/>
          <w:b w:val="0"/>
          <w:sz w:val="28"/>
          <w:szCs w:val="28"/>
        </w:rPr>
      </w:pPr>
    </w:p>
    <w:p w:rsidR="00897F80" w:rsidRPr="00CA2A30" w:rsidRDefault="00897F80" w:rsidP="00EA2F3C">
      <w:pPr>
        <w:pStyle w:val="ConsPlusTitle"/>
        <w:shd w:val="clear" w:color="auto" w:fill="FFFFFF"/>
        <w:jc w:val="center"/>
        <w:rPr>
          <w:rFonts w:ascii="Times New Roman" w:hAnsi="Times New Roman" w:cs="Times New Roman"/>
          <w:b w:val="0"/>
          <w:sz w:val="28"/>
          <w:szCs w:val="28"/>
        </w:rPr>
      </w:pPr>
    </w:p>
    <w:p w:rsidR="00EA2F3C" w:rsidRPr="00CA2A30" w:rsidRDefault="008E762F" w:rsidP="00EA2F3C">
      <w:pPr>
        <w:tabs>
          <w:tab w:val="right" w:pos="142"/>
        </w:tabs>
        <w:spacing w:after="0" w:line="240" w:lineRule="auto"/>
        <w:ind w:right="-459"/>
        <w:jc w:val="center"/>
        <w:rPr>
          <w:rFonts w:ascii="Times New Roman" w:hAnsi="Times New Roman"/>
          <w:sz w:val="28"/>
          <w:szCs w:val="28"/>
        </w:rPr>
      </w:pPr>
      <w:r w:rsidRPr="00CA2A30">
        <w:rPr>
          <w:rFonts w:ascii="Times New Roman" w:hAnsi="Times New Roman"/>
          <w:sz w:val="28"/>
          <w:szCs w:val="28"/>
        </w:rPr>
        <w:lastRenderedPageBreak/>
        <w:t>2.</w:t>
      </w:r>
      <w:r w:rsidR="00EA2F3C" w:rsidRPr="00CA2A30">
        <w:rPr>
          <w:rFonts w:ascii="Times New Roman" w:hAnsi="Times New Roman"/>
          <w:sz w:val="28"/>
          <w:szCs w:val="28"/>
        </w:rPr>
        <w:t xml:space="preserve"> </w:t>
      </w:r>
      <w:r w:rsidR="008B4A7D" w:rsidRPr="00CA2A30">
        <w:rPr>
          <w:rFonts w:ascii="Times New Roman" w:hAnsi="Times New Roman"/>
          <w:sz w:val="28"/>
          <w:szCs w:val="28"/>
        </w:rPr>
        <w:t>Краткая</w:t>
      </w:r>
      <w:r w:rsidR="00EA2F3C" w:rsidRPr="00CA2A30">
        <w:rPr>
          <w:rFonts w:ascii="Times New Roman" w:hAnsi="Times New Roman"/>
          <w:sz w:val="28"/>
          <w:szCs w:val="28"/>
        </w:rPr>
        <w:t xml:space="preserve"> характеристика сферы реализации </w:t>
      </w:r>
      <w:r w:rsidR="00E83109" w:rsidRPr="00CA2A30">
        <w:rPr>
          <w:rFonts w:ascii="Times New Roman" w:hAnsi="Times New Roman"/>
          <w:sz w:val="28"/>
          <w:szCs w:val="28"/>
        </w:rPr>
        <w:t>муниципальн</w:t>
      </w:r>
      <w:r w:rsidR="00571B9C" w:rsidRPr="00CA2A30">
        <w:rPr>
          <w:rFonts w:ascii="Times New Roman" w:hAnsi="Times New Roman"/>
          <w:sz w:val="28"/>
          <w:szCs w:val="28"/>
        </w:rPr>
        <w:t>о</w:t>
      </w:r>
      <w:r w:rsidR="00E83109" w:rsidRPr="00CA2A30">
        <w:rPr>
          <w:rFonts w:ascii="Times New Roman" w:hAnsi="Times New Roman"/>
          <w:sz w:val="28"/>
          <w:szCs w:val="28"/>
        </w:rPr>
        <w:t xml:space="preserve">й </w:t>
      </w:r>
      <w:r w:rsidR="00EA2F3C" w:rsidRPr="00CA2A30">
        <w:rPr>
          <w:rFonts w:ascii="Times New Roman" w:hAnsi="Times New Roman"/>
          <w:sz w:val="28"/>
          <w:szCs w:val="28"/>
        </w:rPr>
        <w:t>программы</w:t>
      </w:r>
      <w:r w:rsidR="00E83109" w:rsidRPr="00CA2A30">
        <w:rPr>
          <w:rFonts w:ascii="Times New Roman" w:hAnsi="Times New Roman"/>
          <w:sz w:val="28"/>
          <w:szCs w:val="28"/>
        </w:rPr>
        <w:t xml:space="preserve"> «Социальная защита населения»</w:t>
      </w:r>
    </w:p>
    <w:p w:rsidR="00EA2F3C" w:rsidRPr="00CA2A30" w:rsidRDefault="00EA2F3C" w:rsidP="00EA2F3C">
      <w:pPr>
        <w:pStyle w:val="ConsPlusTitle"/>
        <w:shd w:val="clear" w:color="auto" w:fill="FFFFFF"/>
        <w:ind w:firstLine="709"/>
        <w:jc w:val="both"/>
        <w:outlineLvl w:val="1"/>
        <w:rPr>
          <w:rFonts w:ascii="Times New Roman" w:hAnsi="Times New Roman" w:cs="Times New Roman"/>
          <w:b w:val="0"/>
          <w:sz w:val="28"/>
          <w:szCs w:val="28"/>
        </w:rPr>
      </w:pPr>
    </w:p>
    <w:p w:rsidR="00EA2F3C" w:rsidRPr="00CA2A30" w:rsidRDefault="00537561"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 xml:space="preserve">Неотъемлемыми факторами социальной системы являются социальная защита и социальная поддержка населения. Социальная помощь в поддержании физической жизни людей, удовлетворении их социальных потребностей всегда востребована у населения. </w:t>
      </w:r>
      <w:r w:rsidR="00EA2F3C" w:rsidRPr="00CA2A30">
        <w:rPr>
          <w:rFonts w:ascii="Times New Roman" w:hAnsi="Times New Roman"/>
          <w:sz w:val="28"/>
          <w:szCs w:val="28"/>
        </w:rPr>
        <w:t xml:space="preserve">В сложившихся экономических и социально-политических условиях роль, значение системы социальной поддержки населения существенно возросла.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 призванных решать актуальные вопросы социально-уязвимых слоев населения на основе программно-целевого и системного подходов. </w:t>
      </w:r>
    </w:p>
    <w:p w:rsidR="00EA2F3C" w:rsidRPr="00CA2A30" w:rsidRDefault="00EA2F3C" w:rsidP="00EA3B53">
      <w:pPr>
        <w:pStyle w:val="ConsPlusTitle"/>
        <w:shd w:val="clear" w:color="auto" w:fill="FFFFFF"/>
        <w:ind w:firstLine="709"/>
        <w:jc w:val="both"/>
        <w:outlineLvl w:val="1"/>
        <w:rPr>
          <w:rFonts w:ascii="Times New Roman" w:hAnsi="Times New Roman" w:cs="Times New Roman"/>
          <w:b w:val="0"/>
          <w:sz w:val="28"/>
          <w:szCs w:val="28"/>
        </w:rPr>
      </w:pPr>
      <w:r w:rsidRPr="00CA2A30">
        <w:rPr>
          <w:rFonts w:ascii="Times New Roman" w:hAnsi="Times New Roman" w:cs="Times New Roman"/>
          <w:b w:val="0"/>
          <w:sz w:val="28"/>
          <w:szCs w:val="28"/>
        </w:rPr>
        <w:t>Одной из первостепенных задач органов местного самоуправления является формирование и реализация муниципальной социальной политики. Муниципальный уровень призван конкретизировать методы, способы и механизмы достижения целей, определенных в рамках федеральной и региональной социальной политики, в привязке к особенностям конкретных территорий. Задачей органов местного самоуправления, как наиболее приближенных к населению, является непосредственное предоставление комплекса социальных услуг, обеспечивающих условия жизни человека и его воспроизводство.</w:t>
      </w:r>
    </w:p>
    <w:p w:rsidR="00537561" w:rsidRPr="00CA2A30" w:rsidRDefault="00537561"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Одним из важных направлений в работе Администрации городского округа Мытищи является социальная поддержка наиболее уязвимых категорий населения. Реализация программы способствует поддержке наиболее нуждающихся граждан в решении их конкретных проблем с учетом специфики их положения</w:t>
      </w:r>
      <w:r w:rsidR="008B10AF" w:rsidRPr="00CA2A30">
        <w:rPr>
          <w:rFonts w:ascii="Times New Roman" w:hAnsi="Times New Roman"/>
          <w:sz w:val="28"/>
          <w:szCs w:val="28"/>
        </w:rPr>
        <w:t xml:space="preserve">. Оказание </w:t>
      </w:r>
      <w:r w:rsidRPr="00CA2A30">
        <w:rPr>
          <w:rFonts w:ascii="Times New Roman" w:hAnsi="Times New Roman"/>
          <w:sz w:val="28"/>
          <w:szCs w:val="28"/>
        </w:rPr>
        <w:t>дополнительных мер социальной поддержки и социальной помощи отдельны</w:t>
      </w:r>
      <w:r w:rsidR="008B10AF" w:rsidRPr="00CA2A30">
        <w:rPr>
          <w:rFonts w:ascii="Times New Roman" w:hAnsi="Times New Roman"/>
          <w:sz w:val="28"/>
          <w:szCs w:val="28"/>
        </w:rPr>
        <w:t>м</w:t>
      </w:r>
      <w:r w:rsidRPr="00CA2A30">
        <w:rPr>
          <w:rFonts w:ascii="Times New Roman" w:hAnsi="Times New Roman"/>
          <w:sz w:val="28"/>
          <w:szCs w:val="28"/>
        </w:rPr>
        <w:t xml:space="preserve"> категори</w:t>
      </w:r>
      <w:r w:rsidR="008B10AF" w:rsidRPr="00CA2A30">
        <w:rPr>
          <w:rFonts w:ascii="Times New Roman" w:hAnsi="Times New Roman"/>
          <w:sz w:val="28"/>
          <w:szCs w:val="28"/>
        </w:rPr>
        <w:t>ям</w:t>
      </w:r>
      <w:r w:rsidRPr="00CA2A30">
        <w:rPr>
          <w:rFonts w:ascii="Times New Roman" w:hAnsi="Times New Roman"/>
          <w:sz w:val="28"/>
          <w:szCs w:val="28"/>
        </w:rPr>
        <w:t xml:space="preserve"> гражд</w:t>
      </w:r>
      <w:r w:rsidR="008B10AF" w:rsidRPr="00CA2A30">
        <w:rPr>
          <w:rFonts w:ascii="Times New Roman" w:hAnsi="Times New Roman"/>
          <w:sz w:val="28"/>
          <w:szCs w:val="28"/>
        </w:rPr>
        <w:t xml:space="preserve">ан </w:t>
      </w:r>
      <w:r w:rsidRPr="00CA2A30">
        <w:rPr>
          <w:rFonts w:ascii="Times New Roman" w:hAnsi="Times New Roman"/>
          <w:sz w:val="28"/>
          <w:szCs w:val="28"/>
        </w:rPr>
        <w:t>значительно смягчает социальную напряженность.</w:t>
      </w:r>
    </w:p>
    <w:p w:rsidR="00537561" w:rsidRPr="00CA2A30" w:rsidRDefault="00537561"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На территории городского округа Мытищи реализуются мероприятия по организации отдыха и оздоровления детей в возрасте от 7 до 15 лет, в том числе находящихся в трудной жизненной ситуации, детей-сирот и детей, оставшихся без попечения родителей. Организация отдыха и оздоровления детей и подростков в городском округе Мытищи осуществляется на базе оздоровительных лагерей, а также лагерей с дневным пребыванием детей, создаваемых на базе муниципальных образовательных организаций.</w:t>
      </w:r>
    </w:p>
    <w:p w:rsidR="00537561" w:rsidRPr="00CA2A30" w:rsidRDefault="00EA3B53"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На территории округа</w:t>
      </w:r>
      <w:r w:rsidR="00537561" w:rsidRPr="00CA2A30">
        <w:rPr>
          <w:rFonts w:ascii="Times New Roman" w:hAnsi="Times New Roman"/>
          <w:sz w:val="28"/>
          <w:szCs w:val="28"/>
        </w:rPr>
        <w:t xml:space="preserve"> действует система профилактики безнадзорности и правонарушений несовершеннолетних граждан. Межведомственным коллегиальным органом системы профилактики  безнадзорности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 Деятельность комиссии направлена на координацию деятельности органов </w:t>
      </w:r>
      <w:r w:rsidR="00537561" w:rsidRPr="00CA2A30">
        <w:rPr>
          <w:rFonts w:ascii="Times New Roman" w:hAnsi="Times New Roman"/>
          <w:sz w:val="28"/>
          <w:szCs w:val="28"/>
        </w:rPr>
        <w:lastRenderedPageBreak/>
        <w:t xml:space="preserve">и учреждений системы профилактики по предупреждению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 социально-педагогическую реабилитацию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EA3B53" w:rsidRPr="00CA2A30" w:rsidRDefault="00EA3B53"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В городском округе Мытищи  ведется работа по оказанию различных видов поддержки социально ориентированным некоммерческим организациям. Программой предусмотрены мероприятия по оказанию финансовых, имущественных, консультативных мер поддержки для социально ориентированных некоммерческих организаций, осуществляющих свою деятельность на территории округа.</w:t>
      </w:r>
    </w:p>
    <w:p w:rsidR="00C825BC" w:rsidRPr="00CA2A30" w:rsidRDefault="00C825BC"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rPr>
        <w:t xml:space="preserve">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 </w:t>
      </w:r>
    </w:p>
    <w:p w:rsidR="00EA3B53" w:rsidRPr="00CA2A30" w:rsidRDefault="00EA3B53"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Целью Программы является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p w:rsidR="00EA3B53" w:rsidRPr="00CA2A30" w:rsidRDefault="00EA3B53"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Реализация мероприятий Программы направлена на достижение показателей, определенных Указом Президента Российской Федерации от 07.05.2012 № 597 «О мероприятиях по реализации государственной социальной политики» и Указом Президента Российской Федерации от 07.05.2012 № 599 «О мерах по реализации государственной политики в области образования и науки»., что позволит обеспечить выполнение в полном объеме социальных гарантий, установленных законодательством.</w:t>
      </w:r>
    </w:p>
    <w:p w:rsidR="00EA3B53" w:rsidRPr="00CA2A30" w:rsidRDefault="00EA3B53" w:rsidP="00EA3B5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Программа направлена на обеспечение социальных гарантий работников городского округа Мытищи Московской области, снижение уровня производственного травматизма, улучшение условий труда.</w:t>
      </w:r>
    </w:p>
    <w:p w:rsidR="00D65B0D" w:rsidRPr="00CA2A30" w:rsidRDefault="00D65B0D"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CA2A30"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CA2A30"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CA2A30"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CA2A30"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3D4E00" w:rsidRPr="00CA2A30" w:rsidRDefault="00D65B0D" w:rsidP="00D65B0D">
      <w:pPr>
        <w:pStyle w:val="ConsPlusTitle"/>
        <w:shd w:val="clear" w:color="auto" w:fill="FFFFFF"/>
        <w:ind w:firstLine="709"/>
        <w:jc w:val="center"/>
        <w:outlineLvl w:val="1"/>
        <w:rPr>
          <w:rFonts w:ascii="Times New Roman" w:hAnsi="Times New Roman" w:cs="Times New Roman"/>
          <w:b w:val="0"/>
          <w:sz w:val="28"/>
          <w:szCs w:val="28"/>
          <w:lang w:eastAsia="en-US"/>
        </w:rPr>
      </w:pPr>
      <w:r w:rsidRPr="00CA2A30">
        <w:rPr>
          <w:rFonts w:ascii="Times New Roman" w:hAnsi="Times New Roman" w:cs="Times New Roman"/>
          <w:b w:val="0"/>
          <w:sz w:val="28"/>
          <w:szCs w:val="28"/>
          <w:lang w:eastAsia="en-US"/>
        </w:rPr>
        <w:lastRenderedPageBreak/>
        <w:t xml:space="preserve">2.1. </w:t>
      </w:r>
      <w:r w:rsidR="00EA3B53" w:rsidRPr="00CA2A30">
        <w:rPr>
          <w:rFonts w:ascii="Times New Roman" w:hAnsi="Times New Roman" w:cs="Times New Roman"/>
          <w:b w:val="0"/>
          <w:sz w:val="28"/>
          <w:szCs w:val="28"/>
          <w:lang w:eastAsia="en-US"/>
        </w:rPr>
        <w:t xml:space="preserve">Инерционный прогноз развития сферы реализации </w:t>
      </w:r>
      <w:r w:rsidR="00E83109" w:rsidRPr="00CA2A30">
        <w:rPr>
          <w:rFonts w:ascii="Times New Roman" w:hAnsi="Times New Roman" w:cs="Times New Roman"/>
          <w:b w:val="0"/>
          <w:sz w:val="28"/>
          <w:szCs w:val="28"/>
          <w:lang w:eastAsia="en-US"/>
        </w:rPr>
        <w:t>муниципальной программы «Социальная защита населения»</w:t>
      </w:r>
    </w:p>
    <w:p w:rsidR="000E0C8E" w:rsidRPr="00CA2A30" w:rsidRDefault="000E0C8E" w:rsidP="00F80983">
      <w:pPr>
        <w:shd w:val="clear" w:color="auto" w:fill="FFFFFF"/>
        <w:spacing w:after="0" w:line="240" w:lineRule="auto"/>
        <w:ind w:firstLine="709"/>
        <w:jc w:val="both"/>
        <w:rPr>
          <w:rFonts w:ascii="Times New Roman" w:hAnsi="Times New Roman"/>
          <w:sz w:val="28"/>
          <w:szCs w:val="28"/>
        </w:rPr>
      </w:pPr>
    </w:p>
    <w:p w:rsidR="000E0C8E" w:rsidRPr="00CA2A30" w:rsidRDefault="000E0C8E" w:rsidP="0081148B">
      <w:pPr>
        <w:tabs>
          <w:tab w:val="left" w:pos="3000"/>
          <w:tab w:val="left" w:pos="3765"/>
        </w:tabs>
        <w:spacing w:after="0" w:line="240" w:lineRule="auto"/>
        <w:ind w:firstLine="709"/>
        <w:jc w:val="both"/>
        <w:rPr>
          <w:rFonts w:ascii="Times New Roman" w:hAnsi="Times New Roman"/>
          <w:sz w:val="28"/>
          <w:szCs w:val="28"/>
          <w:shd w:val="clear" w:color="auto" w:fill="FFFFFF"/>
        </w:rPr>
      </w:pPr>
      <w:r w:rsidRPr="00CA2A30">
        <w:rPr>
          <w:rFonts w:ascii="Times New Roman" w:hAnsi="Times New Roman"/>
          <w:sz w:val="28"/>
          <w:szCs w:val="28"/>
          <w:shd w:val="clear" w:color="auto" w:fill="FFFFFF"/>
        </w:rPr>
        <w:t xml:space="preserve">При отсутствии поддержки в </w:t>
      </w:r>
      <w:r w:rsidR="0081148B" w:rsidRPr="00CA2A30">
        <w:rPr>
          <w:rFonts w:ascii="Times New Roman" w:hAnsi="Times New Roman"/>
          <w:sz w:val="28"/>
          <w:szCs w:val="28"/>
          <w:shd w:val="clear" w:color="auto" w:fill="FFFFFF"/>
        </w:rPr>
        <w:t>социальной сфере</w:t>
      </w:r>
      <w:r w:rsidRPr="00CA2A30">
        <w:rPr>
          <w:rFonts w:ascii="Times New Roman" w:hAnsi="Times New Roman"/>
          <w:sz w:val="28"/>
          <w:szCs w:val="28"/>
          <w:shd w:val="clear" w:color="auto" w:fill="FFFFFF"/>
        </w:rPr>
        <w:t xml:space="preserve"> </w:t>
      </w:r>
      <w:r w:rsidR="0081148B" w:rsidRPr="00CA2A30">
        <w:rPr>
          <w:rFonts w:ascii="Times New Roman" w:hAnsi="Times New Roman"/>
          <w:sz w:val="28"/>
          <w:szCs w:val="28"/>
          <w:shd w:val="clear" w:color="auto" w:fill="FFFFFF"/>
        </w:rPr>
        <w:t xml:space="preserve">городского округа Мытищи </w:t>
      </w:r>
      <w:r w:rsidRPr="00CA2A30">
        <w:rPr>
          <w:rFonts w:ascii="Times New Roman" w:hAnsi="Times New Roman"/>
          <w:sz w:val="28"/>
          <w:szCs w:val="28"/>
          <w:shd w:val="clear" w:color="auto" w:fill="FFFFFF"/>
        </w:rPr>
        <w:t xml:space="preserve"> Московской области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w:t>
      </w:r>
      <w:r w:rsidR="0081148B" w:rsidRPr="00CA2A30">
        <w:rPr>
          <w:rFonts w:ascii="Times New Roman" w:hAnsi="Times New Roman"/>
          <w:sz w:val="28"/>
          <w:szCs w:val="28"/>
          <w:shd w:val="clear" w:color="auto" w:fill="FFFFFF"/>
        </w:rPr>
        <w:t>округе</w:t>
      </w:r>
      <w:r w:rsidRPr="00CA2A30">
        <w:rPr>
          <w:rFonts w:ascii="Times New Roman" w:hAnsi="Times New Roman"/>
          <w:sz w:val="28"/>
          <w:szCs w:val="28"/>
          <w:shd w:val="clear" w:color="auto" w:fill="FFFFFF"/>
        </w:rPr>
        <w:t>, создадутся предпосылки для учащения случаев безнадзорности и беспризорности несовершеннолетних, семейного неблагополучия,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81148B" w:rsidRPr="00CA2A30" w:rsidRDefault="0081148B" w:rsidP="0081148B">
      <w:pPr>
        <w:pStyle w:val="af7"/>
        <w:shd w:val="clear" w:color="auto" w:fill="FFFFFF"/>
        <w:spacing w:before="0" w:beforeAutospacing="0" w:after="0" w:afterAutospacing="0"/>
        <w:ind w:firstLine="709"/>
        <w:jc w:val="both"/>
        <w:rPr>
          <w:sz w:val="28"/>
          <w:szCs w:val="28"/>
        </w:rPr>
      </w:pPr>
      <w:r w:rsidRPr="00CA2A30">
        <w:rPr>
          <w:sz w:val="28"/>
          <w:szCs w:val="28"/>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городского округа Мытищи, улучшению социального самочувствия граждан пожилого возраста, инвалидов, семей, воспитывающих детей, в том числе детей-сирот и детей, оставшихся без попечения родителей.</w:t>
      </w:r>
    </w:p>
    <w:p w:rsidR="00F80983" w:rsidRPr="00CA2A30" w:rsidRDefault="00F80983" w:rsidP="00F80983">
      <w:pPr>
        <w:pStyle w:val="ConsPlusTitle"/>
        <w:shd w:val="clear" w:color="auto" w:fill="FFFFFF"/>
        <w:ind w:firstLine="709"/>
        <w:jc w:val="both"/>
        <w:outlineLvl w:val="1"/>
        <w:rPr>
          <w:rFonts w:ascii="Times New Roman" w:hAnsi="Times New Roman" w:cs="Times New Roman"/>
          <w:b w:val="0"/>
          <w:sz w:val="28"/>
          <w:szCs w:val="28"/>
        </w:rPr>
      </w:pPr>
      <w:r w:rsidRPr="00CA2A30">
        <w:rPr>
          <w:rFonts w:ascii="Times New Roman" w:hAnsi="Times New Roman" w:cs="Times New Roman"/>
          <w:b w:val="0"/>
          <w:sz w:val="28"/>
          <w:szCs w:val="28"/>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F80983" w:rsidRPr="00CA2A30" w:rsidRDefault="00F80983" w:rsidP="00F80983">
      <w:pPr>
        <w:shd w:val="clear" w:color="auto" w:fill="FFFFFF"/>
        <w:spacing w:after="0" w:line="240" w:lineRule="auto"/>
        <w:ind w:firstLine="709"/>
        <w:jc w:val="both"/>
        <w:rPr>
          <w:rFonts w:ascii="Times New Roman" w:hAnsi="Times New Roman"/>
          <w:sz w:val="28"/>
          <w:szCs w:val="28"/>
        </w:rPr>
      </w:pPr>
      <w:r w:rsidRPr="00CA2A30">
        <w:rPr>
          <w:rFonts w:ascii="Times New Roman" w:hAnsi="Times New Roman"/>
          <w:sz w:val="28"/>
          <w:szCs w:val="28"/>
        </w:rPr>
        <w:t>Минимизация рисков возможна при эффективном мониторинге реализации мероприятий муниципальной программы и принятия необходимых оперативных мер.</w:t>
      </w:r>
    </w:p>
    <w:p w:rsidR="00B9334A" w:rsidRPr="00CA2A30" w:rsidRDefault="00B9334A" w:rsidP="00B9334A">
      <w:pPr>
        <w:pStyle w:val="ConsPlusTitle"/>
        <w:shd w:val="clear" w:color="auto" w:fill="FFFFFF"/>
        <w:ind w:firstLine="709"/>
        <w:jc w:val="both"/>
        <w:outlineLvl w:val="1"/>
        <w:rPr>
          <w:rFonts w:ascii="Times New Roman" w:hAnsi="Times New Roman" w:cs="Times New Roman"/>
          <w:b w:val="0"/>
          <w:sz w:val="28"/>
          <w:szCs w:val="28"/>
        </w:rPr>
      </w:pPr>
    </w:p>
    <w:p w:rsidR="008E762F" w:rsidRPr="00CA2A30" w:rsidRDefault="008E762F" w:rsidP="00EA2F3C">
      <w:pPr>
        <w:pStyle w:val="ConsPlusTitle"/>
        <w:shd w:val="clear" w:color="auto" w:fill="FFFFFF"/>
        <w:jc w:val="center"/>
        <w:outlineLvl w:val="1"/>
        <w:rPr>
          <w:rFonts w:ascii="Times New Roman" w:hAnsi="Times New Roman" w:cs="Times New Roman"/>
          <w:b w:val="0"/>
          <w:sz w:val="28"/>
          <w:szCs w:val="28"/>
        </w:rPr>
      </w:pPr>
    </w:p>
    <w:p w:rsidR="00EA2F3C" w:rsidRPr="00CA2A30" w:rsidRDefault="005622B5" w:rsidP="005622B5">
      <w:pPr>
        <w:spacing w:after="0" w:line="240" w:lineRule="auto"/>
        <w:jc w:val="center"/>
        <w:rPr>
          <w:rFonts w:ascii="Times New Roman" w:hAnsi="Times New Roman"/>
          <w:sz w:val="28"/>
          <w:szCs w:val="28"/>
        </w:rPr>
      </w:pPr>
      <w:r w:rsidRPr="00CA2A30">
        <w:rPr>
          <w:rFonts w:ascii="Times New Roman" w:hAnsi="Times New Roman"/>
          <w:sz w:val="28"/>
          <w:szCs w:val="28"/>
          <w:lang w:eastAsia="en-US"/>
        </w:rPr>
        <w:br w:type="page"/>
      </w:r>
      <w:r w:rsidR="008E762F" w:rsidRPr="00CA2A30">
        <w:rPr>
          <w:rFonts w:ascii="Times New Roman" w:hAnsi="Times New Roman"/>
          <w:sz w:val="28"/>
          <w:szCs w:val="28"/>
        </w:rPr>
        <w:lastRenderedPageBreak/>
        <w:t>3.</w:t>
      </w:r>
      <w:r w:rsidR="00EA2F3C" w:rsidRPr="00CA2A30">
        <w:rPr>
          <w:rFonts w:ascii="Times New Roman" w:hAnsi="Times New Roman"/>
          <w:sz w:val="28"/>
          <w:szCs w:val="28"/>
        </w:rPr>
        <w:t xml:space="preserve"> </w:t>
      </w:r>
      <w:r w:rsidR="00F80983" w:rsidRPr="00CA2A30">
        <w:rPr>
          <w:rFonts w:ascii="Times New Roman" w:hAnsi="Times New Roman"/>
          <w:sz w:val="28"/>
          <w:szCs w:val="28"/>
        </w:rPr>
        <w:t>Целевые показатели</w:t>
      </w:r>
      <w:r w:rsidR="00EA2F3C" w:rsidRPr="00CA2A30">
        <w:rPr>
          <w:rFonts w:ascii="Times New Roman" w:hAnsi="Times New Roman"/>
          <w:sz w:val="28"/>
          <w:szCs w:val="28"/>
        </w:rPr>
        <w:t xml:space="preserve"> муниципальной программы</w:t>
      </w:r>
      <w:r w:rsidR="00A61E97" w:rsidRPr="00CA2A30">
        <w:rPr>
          <w:rFonts w:ascii="Times New Roman" w:hAnsi="Times New Roman"/>
          <w:sz w:val="28"/>
          <w:szCs w:val="28"/>
        </w:rPr>
        <w:t xml:space="preserve"> городского округа Мытищи</w:t>
      </w:r>
    </w:p>
    <w:p w:rsidR="00A61E97" w:rsidRPr="00CA2A30" w:rsidRDefault="00A61E97" w:rsidP="005622B5">
      <w:pPr>
        <w:spacing w:after="0" w:line="240" w:lineRule="auto"/>
        <w:jc w:val="center"/>
        <w:rPr>
          <w:rFonts w:ascii="Times New Roman" w:hAnsi="Times New Roman"/>
          <w:b/>
          <w:sz w:val="28"/>
          <w:szCs w:val="28"/>
        </w:rPr>
      </w:pPr>
      <w:r w:rsidRPr="00CA2A30">
        <w:rPr>
          <w:rFonts w:ascii="Times New Roman" w:hAnsi="Times New Roman"/>
          <w:sz w:val="28"/>
          <w:szCs w:val="28"/>
        </w:rPr>
        <w:t>«Социальная защита населения»</w:t>
      </w:r>
    </w:p>
    <w:p w:rsidR="00EA2F3C" w:rsidRPr="00CA2A30" w:rsidRDefault="00EA2F3C" w:rsidP="005622B5">
      <w:pPr>
        <w:pStyle w:val="ConsPlusTitle"/>
        <w:shd w:val="clear" w:color="auto" w:fill="FFFFFF"/>
        <w:jc w:val="center"/>
        <w:rPr>
          <w:rFonts w:ascii="Times New Roman" w:hAnsi="Times New Roman" w:cs="Times New Roman"/>
          <w:b w:val="0"/>
          <w:sz w:val="28"/>
          <w:szCs w:val="28"/>
        </w:rPr>
      </w:pPr>
    </w:p>
    <w:tbl>
      <w:tblPr>
        <w:tblW w:w="14899" w:type="dxa"/>
        <w:tblInd w:w="93" w:type="dxa"/>
        <w:tblLayout w:type="fixed"/>
        <w:tblLook w:val="04A0" w:firstRow="1" w:lastRow="0" w:firstColumn="1" w:lastColumn="0" w:noHBand="0" w:noVBand="1"/>
      </w:tblPr>
      <w:tblGrid>
        <w:gridCol w:w="531"/>
        <w:gridCol w:w="2573"/>
        <w:gridCol w:w="1410"/>
        <w:gridCol w:w="143"/>
        <w:gridCol w:w="1276"/>
        <w:gridCol w:w="36"/>
        <w:gridCol w:w="970"/>
        <w:gridCol w:w="164"/>
        <w:gridCol w:w="106"/>
        <w:gridCol w:w="709"/>
        <w:gridCol w:w="13"/>
        <w:gridCol w:w="22"/>
        <w:gridCol w:w="107"/>
        <w:gridCol w:w="35"/>
        <w:gridCol w:w="816"/>
        <w:gridCol w:w="13"/>
        <w:gridCol w:w="163"/>
        <w:gridCol w:w="816"/>
        <w:gridCol w:w="13"/>
        <w:gridCol w:w="74"/>
        <w:gridCol w:w="19"/>
        <w:gridCol w:w="693"/>
        <w:gridCol w:w="24"/>
        <w:gridCol w:w="62"/>
        <w:gridCol w:w="142"/>
        <w:gridCol w:w="709"/>
        <w:gridCol w:w="142"/>
        <w:gridCol w:w="1703"/>
        <w:gridCol w:w="1415"/>
      </w:tblGrid>
      <w:tr w:rsidR="008A3F87" w:rsidRPr="00CA2A30" w:rsidTr="005904D4">
        <w:trPr>
          <w:trHeight w:val="310"/>
        </w:trPr>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w:t>
            </w:r>
          </w:p>
        </w:tc>
        <w:tc>
          <w:tcPr>
            <w:tcW w:w="2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Наименование целевых показателей</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Тип показателя</w:t>
            </w:r>
          </w:p>
        </w:tc>
        <w:tc>
          <w:tcPr>
            <w:tcW w:w="1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Единица измерения (по ОКЕИ)</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 xml:space="preserve">Базовое значение </w:t>
            </w:r>
          </w:p>
        </w:tc>
        <w:tc>
          <w:tcPr>
            <w:tcW w:w="4430" w:type="dxa"/>
            <w:gridSpan w:val="17"/>
            <w:tcBorders>
              <w:top w:val="single" w:sz="4" w:space="0" w:color="000000"/>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Планируемое значение по годам реализации программы</w:t>
            </w:r>
          </w:p>
        </w:tc>
        <w:tc>
          <w:tcPr>
            <w:tcW w:w="1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Ответственный за достижение показателя</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Номер подпрограммы, мероприятий, оказывающих влияние на достижение показателя</w:t>
            </w:r>
            <w:r w:rsidRPr="00CA2A30">
              <w:rPr>
                <w:rFonts w:ascii="Times New Roman" w:hAnsi="Times New Roman"/>
                <w:sz w:val="24"/>
                <w:szCs w:val="24"/>
              </w:rPr>
              <w:br/>
              <w:t>(Y.ХХ.ZZ)</w:t>
            </w:r>
          </w:p>
        </w:tc>
      </w:tr>
      <w:tr w:rsidR="008A3F87" w:rsidRPr="00CA2A30" w:rsidTr="005904D4">
        <w:trPr>
          <w:trHeight w:val="945"/>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п/п</w:t>
            </w:r>
          </w:p>
        </w:tc>
        <w:tc>
          <w:tcPr>
            <w:tcW w:w="2573" w:type="dxa"/>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c>
          <w:tcPr>
            <w:tcW w:w="851"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2023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2024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2025</w:t>
            </w:r>
          </w:p>
        </w:tc>
        <w:tc>
          <w:tcPr>
            <w:tcW w:w="799"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2026</w:t>
            </w:r>
          </w:p>
        </w:tc>
        <w:tc>
          <w:tcPr>
            <w:tcW w:w="937"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2027</w:t>
            </w:r>
          </w:p>
        </w:tc>
        <w:tc>
          <w:tcPr>
            <w:tcW w:w="1845" w:type="dxa"/>
            <w:gridSpan w:val="2"/>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8E762F" w:rsidRPr="00CA2A30" w:rsidRDefault="008E762F" w:rsidP="008E762F">
            <w:pPr>
              <w:spacing w:after="0" w:line="240" w:lineRule="auto"/>
              <w:rPr>
                <w:rFonts w:ascii="Times New Roman" w:hAnsi="Times New Roman"/>
                <w:sz w:val="24"/>
                <w:szCs w:val="24"/>
              </w:rPr>
            </w:pPr>
          </w:p>
        </w:tc>
      </w:tr>
      <w:tr w:rsidR="008A3F87" w:rsidRPr="00CA2A30" w:rsidTr="005904D4">
        <w:trPr>
          <w:trHeight w:val="31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2573" w:type="dxa"/>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2</w:t>
            </w:r>
          </w:p>
        </w:tc>
        <w:tc>
          <w:tcPr>
            <w:tcW w:w="1410" w:type="dxa"/>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w:t>
            </w:r>
          </w:p>
        </w:tc>
        <w:tc>
          <w:tcPr>
            <w:tcW w:w="851"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799"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9</w:t>
            </w:r>
          </w:p>
        </w:tc>
        <w:tc>
          <w:tcPr>
            <w:tcW w:w="937" w:type="dxa"/>
            <w:gridSpan w:val="4"/>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10</w:t>
            </w:r>
          </w:p>
        </w:tc>
        <w:tc>
          <w:tcPr>
            <w:tcW w:w="1845"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11</w:t>
            </w:r>
          </w:p>
        </w:tc>
        <w:tc>
          <w:tcPr>
            <w:tcW w:w="1415" w:type="dxa"/>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12</w:t>
            </w:r>
          </w:p>
        </w:tc>
      </w:tr>
      <w:tr w:rsidR="008E762F" w:rsidRPr="00CA2A30" w:rsidTr="008A3F87">
        <w:trPr>
          <w:trHeight w:val="990"/>
        </w:trPr>
        <w:tc>
          <w:tcPr>
            <w:tcW w:w="14899" w:type="dxa"/>
            <w:gridSpan w:val="2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762F" w:rsidRPr="00CA2A30" w:rsidRDefault="008E762F" w:rsidP="00BB4633">
            <w:pPr>
              <w:spacing w:after="0" w:line="240" w:lineRule="auto"/>
              <w:jc w:val="both"/>
              <w:rPr>
                <w:rFonts w:ascii="Times New Roman" w:hAnsi="Times New Roman"/>
                <w:sz w:val="24"/>
                <w:szCs w:val="24"/>
              </w:rPr>
            </w:pPr>
            <w:r w:rsidRPr="00CA2A30">
              <w:rPr>
                <w:rFonts w:ascii="Times New Roman" w:hAnsi="Times New Roman"/>
                <w:sz w:val="24"/>
                <w:szCs w:val="24"/>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D65B0D" w:rsidRPr="00CA2A30" w:rsidTr="005904D4">
        <w:trPr>
          <w:trHeight w:val="93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D65B0D" w:rsidRPr="00CA2A30" w:rsidRDefault="00D65B0D"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2573" w:type="dxa"/>
            <w:tcBorders>
              <w:top w:val="nil"/>
              <w:left w:val="nil"/>
              <w:bottom w:val="single" w:sz="4" w:space="0" w:color="000000"/>
              <w:right w:val="single" w:sz="4" w:space="0" w:color="000000"/>
            </w:tcBorders>
            <w:shd w:val="clear" w:color="auto" w:fill="auto"/>
            <w:vAlign w:val="center"/>
            <w:hideMark/>
          </w:tcPr>
          <w:p w:rsidR="00D65B0D" w:rsidRPr="00CA2A30" w:rsidRDefault="00D65B0D" w:rsidP="008E762F">
            <w:pPr>
              <w:spacing w:after="0" w:line="240" w:lineRule="auto"/>
              <w:rPr>
                <w:rFonts w:ascii="Times New Roman" w:hAnsi="Times New Roman"/>
                <w:sz w:val="24"/>
                <w:szCs w:val="24"/>
              </w:rPr>
            </w:pPr>
            <w:r w:rsidRPr="00CA2A30">
              <w:rPr>
                <w:rFonts w:ascii="Times New Roman" w:hAnsi="Times New Roman"/>
                <w:sz w:val="24"/>
                <w:szCs w:val="24"/>
              </w:rPr>
              <w:t>Увеличение числа граждан старшего возраста, ведущих активный образ жизни</w:t>
            </w:r>
          </w:p>
        </w:tc>
        <w:tc>
          <w:tcPr>
            <w:tcW w:w="1410" w:type="dxa"/>
            <w:tcBorders>
              <w:top w:val="nil"/>
              <w:left w:val="nil"/>
              <w:bottom w:val="single" w:sz="4" w:space="0" w:color="000000"/>
              <w:right w:val="single" w:sz="4" w:space="0" w:color="000000"/>
            </w:tcBorders>
            <w:shd w:val="clear" w:color="auto" w:fill="auto"/>
            <w:vAlign w:val="center"/>
            <w:hideMark/>
          </w:tcPr>
          <w:p w:rsidR="00D65B0D" w:rsidRPr="00CA2A30" w:rsidRDefault="00D65B0D" w:rsidP="008E762F">
            <w:pPr>
              <w:spacing w:after="0" w:line="240" w:lineRule="auto"/>
              <w:rPr>
                <w:rFonts w:ascii="Times New Roman" w:hAnsi="Times New Roman"/>
                <w:sz w:val="24"/>
                <w:szCs w:val="24"/>
              </w:rPr>
            </w:pPr>
            <w:r w:rsidRPr="00CA2A30">
              <w:rPr>
                <w:rFonts w:ascii="Times New Roman" w:hAnsi="Times New Roman"/>
                <w:sz w:val="24"/>
                <w:szCs w:val="24"/>
              </w:rPr>
              <w:t>Обращение</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D65B0D" w:rsidRPr="00CA2A30" w:rsidRDefault="00D65B0D" w:rsidP="008E762F">
            <w:pPr>
              <w:spacing w:after="0" w:line="240" w:lineRule="auto"/>
              <w:rPr>
                <w:rFonts w:ascii="Times New Roman" w:hAnsi="Times New Roman"/>
                <w:sz w:val="24"/>
                <w:szCs w:val="24"/>
              </w:rPr>
            </w:pPr>
            <w:r w:rsidRPr="00CA2A30">
              <w:rPr>
                <w:rFonts w:ascii="Times New Roman" w:hAnsi="Times New Roman"/>
                <w:sz w:val="24"/>
                <w:szCs w:val="24"/>
              </w:rPr>
              <w:t>Человек</w:t>
            </w:r>
          </w:p>
        </w:tc>
        <w:tc>
          <w:tcPr>
            <w:tcW w:w="1276" w:type="dxa"/>
            <w:gridSpan w:val="4"/>
            <w:tcBorders>
              <w:top w:val="single" w:sz="4" w:space="0" w:color="000000"/>
              <w:left w:val="nil"/>
              <w:bottom w:val="single" w:sz="4" w:space="0" w:color="000000"/>
              <w:right w:val="single" w:sz="4" w:space="0" w:color="auto"/>
            </w:tcBorders>
            <w:shd w:val="clear" w:color="auto" w:fill="auto"/>
            <w:vAlign w:val="center"/>
            <w:hideMark/>
          </w:tcPr>
          <w:p w:rsidR="00D65B0D" w:rsidRPr="00CA2A30" w:rsidRDefault="00F80983" w:rsidP="00BB4633">
            <w:pPr>
              <w:spacing w:after="0" w:line="240" w:lineRule="auto"/>
              <w:jc w:val="center"/>
              <w:rPr>
                <w:rFonts w:ascii="Times New Roman" w:hAnsi="Times New Roman"/>
                <w:sz w:val="24"/>
                <w:szCs w:val="24"/>
              </w:rPr>
            </w:pPr>
            <w:r w:rsidRPr="00CA2A30">
              <w:rPr>
                <w:rFonts w:ascii="Times New Roman" w:hAnsi="Times New Roman"/>
                <w:sz w:val="24"/>
                <w:szCs w:val="24"/>
              </w:rPr>
              <w:t>6314</w:t>
            </w:r>
          </w:p>
        </w:tc>
        <w:tc>
          <w:tcPr>
            <w:tcW w:w="851" w:type="dxa"/>
            <w:gridSpan w:val="4"/>
            <w:tcBorders>
              <w:top w:val="single" w:sz="4" w:space="0" w:color="000000"/>
              <w:left w:val="nil"/>
              <w:bottom w:val="single" w:sz="4" w:space="0" w:color="000000"/>
              <w:right w:val="single" w:sz="4" w:space="0" w:color="auto"/>
            </w:tcBorders>
            <w:shd w:val="clear" w:color="auto" w:fill="auto"/>
            <w:vAlign w:val="center"/>
          </w:tcPr>
          <w:p w:rsidR="00D65B0D" w:rsidRPr="00CA2A30" w:rsidRDefault="00F80983" w:rsidP="00BB4633">
            <w:pPr>
              <w:spacing w:after="0" w:line="240" w:lineRule="auto"/>
              <w:jc w:val="center"/>
              <w:rPr>
                <w:rFonts w:ascii="Times New Roman" w:hAnsi="Times New Roman"/>
                <w:sz w:val="24"/>
                <w:szCs w:val="24"/>
              </w:rPr>
            </w:pPr>
            <w:r w:rsidRPr="00CA2A30">
              <w:rPr>
                <w:rFonts w:ascii="Times New Roman" w:hAnsi="Times New Roman"/>
                <w:sz w:val="24"/>
                <w:szCs w:val="24"/>
              </w:rPr>
              <w:t>8524</w:t>
            </w:r>
          </w:p>
        </w:tc>
        <w:tc>
          <w:tcPr>
            <w:tcW w:w="851" w:type="dxa"/>
            <w:gridSpan w:val="2"/>
            <w:tcBorders>
              <w:top w:val="single" w:sz="4" w:space="0" w:color="000000"/>
              <w:left w:val="nil"/>
              <w:bottom w:val="single" w:sz="4" w:space="0" w:color="000000"/>
              <w:right w:val="single" w:sz="4" w:space="0" w:color="auto"/>
            </w:tcBorders>
            <w:shd w:val="clear" w:color="auto" w:fill="auto"/>
            <w:vAlign w:val="center"/>
          </w:tcPr>
          <w:p w:rsidR="00D65B0D" w:rsidRPr="00CA2A30" w:rsidRDefault="005904D4" w:rsidP="00BB4633">
            <w:pPr>
              <w:spacing w:after="0" w:line="240" w:lineRule="auto"/>
              <w:jc w:val="center"/>
              <w:rPr>
                <w:rFonts w:ascii="Times New Roman" w:hAnsi="Times New Roman"/>
                <w:sz w:val="24"/>
                <w:szCs w:val="24"/>
              </w:rPr>
            </w:pPr>
            <w:r w:rsidRPr="00CA2A30">
              <w:rPr>
                <w:rFonts w:ascii="Times New Roman" w:hAnsi="Times New Roman"/>
                <w:sz w:val="24"/>
                <w:szCs w:val="24"/>
              </w:rPr>
              <w:t>9000</w:t>
            </w:r>
          </w:p>
        </w:tc>
        <w:tc>
          <w:tcPr>
            <w:tcW w:w="992" w:type="dxa"/>
            <w:gridSpan w:val="3"/>
            <w:tcBorders>
              <w:top w:val="single" w:sz="4" w:space="0" w:color="000000"/>
              <w:left w:val="nil"/>
              <w:bottom w:val="single" w:sz="4" w:space="0" w:color="000000"/>
              <w:right w:val="single" w:sz="4" w:space="0" w:color="auto"/>
            </w:tcBorders>
            <w:shd w:val="clear" w:color="auto" w:fill="auto"/>
            <w:vAlign w:val="center"/>
          </w:tcPr>
          <w:p w:rsidR="00D65B0D" w:rsidRPr="00CA2A30" w:rsidRDefault="005904D4" w:rsidP="00BB4633">
            <w:pPr>
              <w:spacing w:after="0" w:line="240" w:lineRule="auto"/>
              <w:jc w:val="center"/>
              <w:rPr>
                <w:rFonts w:ascii="Times New Roman" w:hAnsi="Times New Roman"/>
                <w:sz w:val="24"/>
                <w:szCs w:val="24"/>
              </w:rPr>
            </w:pPr>
            <w:r w:rsidRPr="00CA2A30">
              <w:rPr>
                <w:rFonts w:ascii="Times New Roman" w:hAnsi="Times New Roman"/>
                <w:sz w:val="24"/>
                <w:szCs w:val="24"/>
              </w:rPr>
              <w:t>9500</w:t>
            </w:r>
          </w:p>
        </w:tc>
        <w:tc>
          <w:tcPr>
            <w:tcW w:w="823" w:type="dxa"/>
            <w:gridSpan w:val="5"/>
            <w:tcBorders>
              <w:top w:val="single" w:sz="4" w:space="0" w:color="000000"/>
              <w:left w:val="nil"/>
              <w:bottom w:val="single" w:sz="4" w:space="0" w:color="000000"/>
              <w:right w:val="single" w:sz="4" w:space="0" w:color="auto"/>
            </w:tcBorders>
            <w:shd w:val="clear" w:color="auto" w:fill="auto"/>
            <w:vAlign w:val="center"/>
          </w:tcPr>
          <w:p w:rsidR="00D65B0D" w:rsidRPr="00CA2A30" w:rsidRDefault="005904D4" w:rsidP="00BB4633">
            <w:pPr>
              <w:spacing w:after="0" w:line="240" w:lineRule="auto"/>
              <w:jc w:val="center"/>
              <w:rPr>
                <w:rFonts w:ascii="Times New Roman" w:hAnsi="Times New Roman"/>
                <w:sz w:val="24"/>
                <w:szCs w:val="24"/>
              </w:rPr>
            </w:pPr>
            <w:r w:rsidRPr="00CA2A30">
              <w:rPr>
                <w:rFonts w:ascii="Times New Roman" w:hAnsi="Times New Roman"/>
                <w:sz w:val="24"/>
                <w:szCs w:val="24"/>
              </w:rPr>
              <w:t>10000</w:t>
            </w:r>
          </w:p>
        </w:tc>
        <w:tc>
          <w:tcPr>
            <w:tcW w:w="913" w:type="dxa"/>
            <w:gridSpan w:val="3"/>
            <w:tcBorders>
              <w:top w:val="single" w:sz="4" w:space="0" w:color="000000"/>
              <w:left w:val="nil"/>
              <w:bottom w:val="single" w:sz="4" w:space="0" w:color="000000"/>
              <w:right w:val="single" w:sz="4" w:space="0" w:color="auto"/>
            </w:tcBorders>
            <w:shd w:val="clear" w:color="auto" w:fill="auto"/>
            <w:vAlign w:val="center"/>
          </w:tcPr>
          <w:p w:rsidR="00D65B0D" w:rsidRPr="00CA2A30" w:rsidRDefault="005904D4" w:rsidP="00BB4633">
            <w:pPr>
              <w:spacing w:after="0" w:line="240" w:lineRule="auto"/>
              <w:jc w:val="center"/>
              <w:rPr>
                <w:rFonts w:ascii="Times New Roman" w:hAnsi="Times New Roman"/>
                <w:sz w:val="24"/>
                <w:szCs w:val="24"/>
              </w:rPr>
            </w:pPr>
            <w:r w:rsidRPr="00CA2A30">
              <w:rPr>
                <w:rFonts w:ascii="Times New Roman" w:hAnsi="Times New Roman"/>
                <w:sz w:val="24"/>
                <w:szCs w:val="24"/>
              </w:rPr>
              <w:t>10500</w:t>
            </w:r>
          </w:p>
        </w:tc>
        <w:tc>
          <w:tcPr>
            <w:tcW w:w="1845" w:type="dxa"/>
            <w:gridSpan w:val="2"/>
            <w:tcBorders>
              <w:top w:val="nil"/>
              <w:left w:val="nil"/>
              <w:bottom w:val="single" w:sz="4" w:space="0" w:color="000000"/>
              <w:right w:val="single" w:sz="4" w:space="0" w:color="auto"/>
            </w:tcBorders>
            <w:shd w:val="clear" w:color="auto" w:fill="auto"/>
            <w:vAlign w:val="bottom"/>
          </w:tcPr>
          <w:p w:rsidR="00D65B0D" w:rsidRPr="00CA2A30" w:rsidRDefault="00D65B0D" w:rsidP="006A7BAC">
            <w:pPr>
              <w:spacing w:after="0" w:line="240" w:lineRule="auto"/>
              <w:jc w:val="center"/>
              <w:rPr>
                <w:rFonts w:ascii="Times New Roman" w:hAnsi="Times New Roman"/>
                <w:sz w:val="24"/>
                <w:szCs w:val="24"/>
              </w:rPr>
            </w:pPr>
            <w:r w:rsidRPr="00CA2A30">
              <w:rPr>
                <w:rFonts w:ascii="Times New Roman" w:hAnsi="Times New Roman"/>
                <w:sz w:val="24"/>
                <w:szCs w:val="24"/>
              </w:rPr>
              <w:t>Управление культуры и туризма, Управление по физической культуре и спорту</w:t>
            </w:r>
          </w:p>
        </w:tc>
        <w:tc>
          <w:tcPr>
            <w:tcW w:w="1415" w:type="dxa"/>
            <w:tcBorders>
              <w:top w:val="nil"/>
              <w:left w:val="single" w:sz="4" w:space="0" w:color="auto"/>
              <w:bottom w:val="single" w:sz="4" w:space="0" w:color="000000"/>
              <w:right w:val="single" w:sz="4" w:space="0" w:color="000000"/>
            </w:tcBorders>
            <w:shd w:val="clear" w:color="auto" w:fill="auto"/>
            <w:vAlign w:val="center"/>
            <w:hideMark/>
          </w:tcPr>
          <w:p w:rsidR="00D65B0D" w:rsidRPr="00CA2A30" w:rsidRDefault="00D65B0D" w:rsidP="00BB4633">
            <w:pPr>
              <w:spacing w:after="0" w:line="240" w:lineRule="auto"/>
              <w:jc w:val="center"/>
              <w:rPr>
                <w:rFonts w:ascii="Times New Roman" w:hAnsi="Times New Roman"/>
                <w:sz w:val="24"/>
                <w:szCs w:val="24"/>
              </w:rPr>
            </w:pPr>
            <w:r w:rsidRPr="00CA2A30">
              <w:rPr>
                <w:rFonts w:ascii="Times New Roman" w:hAnsi="Times New Roman"/>
                <w:sz w:val="24"/>
                <w:szCs w:val="24"/>
              </w:rPr>
              <w:t>01.20.01</w:t>
            </w:r>
            <w:r w:rsidRPr="00CA2A30">
              <w:rPr>
                <w:rFonts w:ascii="Times New Roman" w:hAnsi="Times New Roman"/>
                <w:sz w:val="24"/>
                <w:szCs w:val="24"/>
              </w:rPr>
              <w:br/>
            </w:r>
          </w:p>
        </w:tc>
      </w:tr>
      <w:tr w:rsidR="00BB4633" w:rsidRPr="00CA2A30" w:rsidTr="00473830">
        <w:trPr>
          <w:trHeight w:val="930"/>
        </w:trPr>
        <w:tc>
          <w:tcPr>
            <w:tcW w:w="14899" w:type="dxa"/>
            <w:gridSpan w:val="29"/>
            <w:tcBorders>
              <w:top w:val="nil"/>
              <w:left w:val="single" w:sz="4" w:space="0" w:color="000000"/>
              <w:bottom w:val="single" w:sz="4" w:space="0" w:color="000000"/>
              <w:right w:val="single" w:sz="4" w:space="0" w:color="000000"/>
            </w:tcBorders>
            <w:shd w:val="clear" w:color="auto" w:fill="auto"/>
            <w:vAlign w:val="center"/>
          </w:tcPr>
          <w:p w:rsidR="00BB4633" w:rsidRPr="00CA2A30" w:rsidRDefault="00BB4633" w:rsidP="00BB4633">
            <w:pPr>
              <w:spacing w:after="0" w:line="240" w:lineRule="auto"/>
              <w:jc w:val="both"/>
              <w:rPr>
                <w:rFonts w:ascii="Times New Roman" w:hAnsi="Times New Roman"/>
                <w:sz w:val="24"/>
                <w:szCs w:val="24"/>
              </w:rPr>
            </w:pPr>
            <w:r w:rsidRPr="00CA2A30">
              <w:rPr>
                <w:rFonts w:ascii="Times New Roman" w:hAnsi="Times New Roman"/>
                <w:sz w:val="24"/>
                <w:szCs w:val="24"/>
              </w:rPr>
              <w:t>2.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
        </w:tc>
      </w:tr>
      <w:tr w:rsidR="008A3F87" w:rsidRPr="00CA2A30" w:rsidTr="00493FDC">
        <w:trPr>
          <w:trHeight w:val="930"/>
        </w:trPr>
        <w:tc>
          <w:tcPr>
            <w:tcW w:w="53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lastRenderedPageBreak/>
              <w:t>2</w:t>
            </w:r>
          </w:p>
        </w:tc>
        <w:tc>
          <w:tcPr>
            <w:tcW w:w="2573" w:type="dxa"/>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rPr>
                <w:rFonts w:ascii="Times New Roman" w:hAnsi="Times New Roman"/>
                <w:sz w:val="24"/>
                <w:szCs w:val="24"/>
              </w:rPr>
            </w:pPr>
            <w:r w:rsidRPr="00CA2A30">
              <w:rPr>
                <w:rFonts w:ascii="Times New Roman" w:hAnsi="Times New Roman"/>
                <w:sz w:val="24"/>
                <w:szCs w:val="24"/>
              </w:rPr>
              <w:t xml:space="preserve">Доля детей, охваченных отдыхом и оздоровлением, в общей численности детей в возрасте от 7 до 15 лет, подлежащих оздоровлению </w:t>
            </w:r>
          </w:p>
        </w:tc>
        <w:tc>
          <w:tcPr>
            <w:tcW w:w="1553"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rPr>
                <w:rFonts w:ascii="Times New Roman" w:hAnsi="Times New Roman"/>
                <w:sz w:val="24"/>
                <w:szCs w:val="24"/>
              </w:rPr>
            </w:pPr>
            <w:r w:rsidRPr="00CA2A30">
              <w:rPr>
                <w:rFonts w:ascii="Times New Roman" w:hAnsi="Times New Roman"/>
                <w:sz w:val="24"/>
                <w:szCs w:val="24"/>
              </w:rPr>
              <w:t>Процент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62</w:t>
            </w:r>
          </w:p>
        </w:tc>
        <w:tc>
          <w:tcPr>
            <w:tcW w:w="992" w:type="dxa"/>
            <w:gridSpan w:val="6"/>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62,5</w:t>
            </w:r>
          </w:p>
        </w:tc>
        <w:tc>
          <w:tcPr>
            <w:tcW w:w="992" w:type="dxa"/>
            <w:gridSpan w:val="3"/>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63</w:t>
            </w:r>
          </w:p>
        </w:tc>
        <w:tc>
          <w:tcPr>
            <w:tcW w:w="903" w:type="dxa"/>
            <w:gridSpan w:val="3"/>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63,5</w:t>
            </w:r>
          </w:p>
        </w:tc>
        <w:tc>
          <w:tcPr>
            <w:tcW w:w="940" w:type="dxa"/>
            <w:gridSpan w:val="5"/>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64</w:t>
            </w:r>
          </w:p>
        </w:tc>
        <w:tc>
          <w:tcPr>
            <w:tcW w:w="851" w:type="dxa"/>
            <w:gridSpan w:val="2"/>
            <w:tcBorders>
              <w:top w:val="single" w:sz="4" w:space="0" w:color="auto"/>
              <w:left w:val="nil"/>
              <w:bottom w:val="single" w:sz="4" w:space="0" w:color="000000"/>
              <w:right w:val="single" w:sz="4" w:space="0" w:color="auto"/>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64,5</w:t>
            </w:r>
          </w:p>
        </w:tc>
        <w:tc>
          <w:tcPr>
            <w:tcW w:w="1703"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E762F" w:rsidRPr="00CA2A30" w:rsidRDefault="006A7BAC" w:rsidP="008E762F">
            <w:pPr>
              <w:spacing w:after="0" w:line="240" w:lineRule="auto"/>
              <w:jc w:val="center"/>
              <w:rPr>
                <w:rFonts w:ascii="Times New Roman" w:hAnsi="Times New Roman"/>
                <w:sz w:val="24"/>
                <w:szCs w:val="24"/>
              </w:rPr>
            </w:pPr>
            <w:r w:rsidRPr="00CA2A30">
              <w:rPr>
                <w:rFonts w:ascii="Times New Roman" w:hAnsi="Times New Roman"/>
                <w:sz w:val="24"/>
                <w:szCs w:val="24"/>
              </w:rPr>
              <w:t xml:space="preserve">Управление образования, управление по обеспечению социальных гарантий </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rsidR="008E762F" w:rsidRPr="00CA2A30" w:rsidRDefault="008E762F" w:rsidP="00BB4633">
            <w:pPr>
              <w:spacing w:after="0" w:line="240" w:lineRule="auto"/>
              <w:jc w:val="center"/>
              <w:rPr>
                <w:rFonts w:ascii="Times New Roman" w:hAnsi="Times New Roman"/>
                <w:sz w:val="24"/>
                <w:szCs w:val="24"/>
              </w:rPr>
            </w:pPr>
            <w:r w:rsidRPr="00CA2A30">
              <w:rPr>
                <w:rFonts w:ascii="Times New Roman" w:hAnsi="Times New Roman"/>
                <w:sz w:val="24"/>
                <w:szCs w:val="24"/>
              </w:rPr>
              <w:t>02.03.01</w:t>
            </w:r>
            <w:r w:rsidRPr="00CA2A30">
              <w:rPr>
                <w:rFonts w:ascii="Times New Roman" w:hAnsi="Times New Roman"/>
                <w:sz w:val="24"/>
                <w:szCs w:val="24"/>
              </w:rPr>
              <w:br/>
            </w:r>
          </w:p>
        </w:tc>
      </w:tr>
      <w:tr w:rsidR="008A3F87" w:rsidRPr="00CA2A30" w:rsidTr="00493FDC">
        <w:trPr>
          <w:trHeight w:val="93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2573" w:type="dxa"/>
            <w:tcBorders>
              <w:top w:val="nil"/>
              <w:left w:val="nil"/>
              <w:bottom w:val="single" w:sz="4" w:space="0" w:color="000000"/>
              <w:right w:val="single" w:sz="4" w:space="0" w:color="000000"/>
            </w:tcBorders>
            <w:shd w:val="clear" w:color="auto" w:fill="auto"/>
            <w:vAlign w:val="center"/>
            <w:hideMark/>
          </w:tcPr>
          <w:p w:rsidR="008E762F" w:rsidRPr="00CA2A30" w:rsidRDefault="000E7B4B" w:rsidP="008E762F">
            <w:pPr>
              <w:spacing w:after="0" w:line="240" w:lineRule="auto"/>
              <w:rPr>
                <w:rFonts w:ascii="Times New Roman" w:hAnsi="Times New Roman"/>
                <w:sz w:val="24"/>
                <w:szCs w:val="24"/>
              </w:rPr>
            </w:pPr>
            <w:r w:rsidRPr="00CA2A30">
              <w:rPr>
                <w:rFonts w:ascii="Times New Roman" w:hAnsi="Times New Roman"/>
                <w:sz w:val="24"/>
                <w:szCs w:val="24"/>
              </w:rPr>
              <w:t xml:space="preserve">Доля </w:t>
            </w:r>
            <w:proofErr w:type="gramStart"/>
            <w:r w:rsidRPr="00CA2A30">
              <w:rPr>
                <w:rFonts w:ascii="Times New Roman" w:hAnsi="Times New Roman"/>
                <w:sz w:val="24"/>
                <w:szCs w:val="24"/>
              </w:rPr>
              <w:t xml:space="preserve">детей </w:t>
            </w:r>
            <w:r w:rsidR="008E762F" w:rsidRPr="00CA2A30">
              <w:rPr>
                <w:rFonts w:ascii="Times New Roman" w:hAnsi="Times New Roman"/>
                <w:sz w:val="24"/>
                <w:szCs w:val="24"/>
              </w:rPr>
              <w:t xml:space="preserve"> в</w:t>
            </w:r>
            <w:proofErr w:type="gramEnd"/>
            <w:r w:rsidR="008E762F" w:rsidRPr="00CA2A30">
              <w:rPr>
                <w:rFonts w:ascii="Times New Roman" w:hAnsi="Times New Roman"/>
                <w:sz w:val="24"/>
                <w:szCs w:val="24"/>
              </w:rPr>
              <w:t xml:space="preserve"> возрасте от 7 до 15 лет, находящиеся в трудной жизненной ситуации, подлежащие оздоровлению охвачены отдыхом и оздоровлением</w:t>
            </w:r>
          </w:p>
        </w:tc>
        <w:tc>
          <w:tcPr>
            <w:tcW w:w="1553"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rPr>
                <w:rFonts w:ascii="Times New Roman" w:hAnsi="Times New Roman"/>
                <w:sz w:val="24"/>
                <w:szCs w:val="24"/>
              </w:rPr>
            </w:pPr>
            <w:r w:rsidRPr="00CA2A30">
              <w:rPr>
                <w:rFonts w:ascii="Times New Roman" w:hAnsi="Times New Roman"/>
                <w:sz w:val="24"/>
                <w:szCs w:val="24"/>
              </w:rPr>
              <w:t>Процент</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56</w:t>
            </w:r>
          </w:p>
        </w:tc>
        <w:tc>
          <w:tcPr>
            <w:tcW w:w="992" w:type="dxa"/>
            <w:gridSpan w:val="6"/>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56,5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57</w:t>
            </w:r>
          </w:p>
        </w:tc>
        <w:tc>
          <w:tcPr>
            <w:tcW w:w="903" w:type="dxa"/>
            <w:gridSpan w:val="3"/>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57,5</w:t>
            </w:r>
          </w:p>
        </w:tc>
        <w:tc>
          <w:tcPr>
            <w:tcW w:w="940" w:type="dxa"/>
            <w:gridSpan w:val="5"/>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CA2A30" w:rsidRDefault="008E762F" w:rsidP="008E762F">
            <w:pPr>
              <w:spacing w:after="0" w:line="240" w:lineRule="auto"/>
              <w:jc w:val="center"/>
              <w:rPr>
                <w:rFonts w:ascii="Times New Roman" w:hAnsi="Times New Roman"/>
                <w:sz w:val="24"/>
                <w:szCs w:val="24"/>
              </w:rPr>
            </w:pPr>
            <w:r w:rsidRPr="00CA2A30">
              <w:rPr>
                <w:rFonts w:ascii="Times New Roman" w:hAnsi="Times New Roman"/>
                <w:sz w:val="24"/>
                <w:szCs w:val="24"/>
              </w:rPr>
              <w:t>58,5</w:t>
            </w:r>
          </w:p>
        </w:tc>
        <w:tc>
          <w:tcPr>
            <w:tcW w:w="1703" w:type="dxa"/>
            <w:tcBorders>
              <w:top w:val="nil"/>
              <w:left w:val="nil"/>
              <w:bottom w:val="single" w:sz="4" w:space="0" w:color="000000"/>
              <w:right w:val="single" w:sz="4" w:space="0" w:color="000000"/>
            </w:tcBorders>
            <w:shd w:val="clear" w:color="auto" w:fill="auto"/>
            <w:vAlign w:val="center"/>
            <w:hideMark/>
          </w:tcPr>
          <w:p w:rsidR="008E762F" w:rsidRPr="00CA2A30" w:rsidRDefault="006A7BAC" w:rsidP="008E762F">
            <w:pPr>
              <w:spacing w:after="0" w:line="240" w:lineRule="auto"/>
              <w:jc w:val="center"/>
              <w:rPr>
                <w:rFonts w:ascii="Times New Roman" w:hAnsi="Times New Roman"/>
                <w:sz w:val="24"/>
                <w:szCs w:val="24"/>
              </w:rPr>
            </w:pPr>
            <w:r w:rsidRPr="00CA2A30">
              <w:rPr>
                <w:rFonts w:ascii="Times New Roman" w:hAnsi="Times New Roman"/>
                <w:sz w:val="24"/>
                <w:szCs w:val="24"/>
              </w:rPr>
              <w:t>Управление образования, управление по обеспечению социальных гарантий</w:t>
            </w:r>
          </w:p>
        </w:tc>
        <w:tc>
          <w:tcPr>
            <w:tcW w:w="1415" w:type="dxa"/>
            <w:tcBorders>
              <w:top w:val="nil"/>
              <w:left w:val="nil"/>
              <w:bottom w:val="single" w:sz="4" w:space="0" w:color="000000"/>
              <w:right w:val="single" w:sz="4" w:space="0" w:color="000000"/>
            </w:tcBorders>
            <w:shd w:val="clear" w:color="auto" w:fill="auto"/>
            <w:vAlign w:val="center"/>
            <w:hideMark/>
          </w:tcPr>
          <w:p w:rsidR="008E762F" w:rsidRPr="00CA2A30" w:rsidRDefault="008E762F" w:rsidP="00BB4633">
            <w:pPr>
              <w:spacing w:after="0" w:line="240" w:lineRule="auto"/>
              <w:jc w:val="center"/>
              <w:rPr>
                <w:rFonts w:ascii="Times New Roman" w:hAnsi="Times New Roman"/>
                <w:sz w:val="24"/>
                <w:szCs w:val="24"/>
              </w:rPr>
            </w:pPr>
            <w:r w:rsidRPr="00CA2A30">
              <w:rPr>
                <w:rFonts w:ascii="Times New Roman" w:hAnsi="Times New Roman"/>
                <w:sz w:val="24"/>
                <w:szCs w:val="24"/>
              </w:rPr>
              <w:t>02.03.01</w:t>
            </w:r>
            <w:r w:rsidRPr="00CA2A30">
              <w:rPr>
                <w:rFonts w:ascii="Times New Roman" w:hAnsi="Times New Roman"/>
                <w:sz w:val="24"/>
                <w:szCs w:val="24"/>
              </w:rPr>
              <w:br/>
            </w:r>
          </w:p>
        </w:tc>
      </w:tr>
      <w:tr w:rsidR="00E627EF" w:rsidRPr="00CA2A30" w:rsidTr="00493FDC">
        <w:trPr>
          <w:trHeight w:val="279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2573" w:type="dxa"/>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Количество СО НКО, которым оказана поддержка органами местного самоуправления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1134" w:type="dxa"/>
            <w:gridSpan w:val="2"/>
            <w:tcBorders>
              <w:top w:val="single" w:sz="4" w:space="0" w:color="auto"/>
              <w:left w:val="single" w:sz="4" w:space="0" w:color="000000"/>
              <w:bottom w:val="single" w:sz="4" w:space="0" w:color="auto"/>
              <w:right w:val="single" w:sz="4" w:space="0" w:color="auto"/>
            </w:tcBorders>
            <w:shd w:val="clear" w:color="FFFFFF" w:fill="FFFFFF"/>
            <w:vAlign w:val="center"/>
            <w:hideMark/>
          </w:tcPr>
          <w:p w:rsidR="00E627EF" w:rsidRPr="00CA2A30" w:rsidRDefault="00E627EF" w:rsidP="00E627EF">
            <w:pPr>
              <w:spacing w:after="0" w:line="240" w:lineRule="auto"/>
              <w:jc w:val="center"/>
              <w:rPr>
                <w:rFonts w:ascii="Times New Roman" w:hAnsi="Times New Roman"/>
                <w:sz w:val="24"/>
                <w:szCs w:val="24"/>
              </w:rPr>
            </w:pPr>
            <w:r w:rsidRPr="00CA2A30">
              <w:rPr>
                <w:rFonts w:ascii="Times New Roman" w:hAnsi="Times New Roman"/>
                <w:sz w:val="24"/>
                <w:szCs w:val="24"/>
              </w:rPr>
              <w:t>47</w:t>
            </w:r>
          </w:p>
        </w:tc>
        <w:tc>
          <w:tcPr>
            <w:tcW w:w="992"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CA2A30" w:rsidRDefault="00E627EF" w:rsidP="00BB1CE3">
            <w:pPr>
              <w:spacing w:after="0" w:line="240" w:lineRule="auto"/>
              <w:jc w:val="center"/>
              <w:rPr>
                <w:rFonts w:ascii="Times New Roman" w:hAnsi="Times New Roman"/>
                <w:sz w:val="24"/>
                <w:szCs w:val="24"/>
              </w:rPr>
            </w:pPr>
            <w:r w:rsidRPr="00CA2A30">
              <w:rPr>
                <w:rFonts w:ascii="Times New Roman" w:hAnsi="Times New Roman"/>
                <w:sz w:val="24"/>
                <w:szCs w:val="24"/>
              </w:rPr>
              <w:t>4</w:t>
            </w:r>
            <w:r w:rsidRPr="00CA2A30">
              <w:rPr>
                <w:rFonts w:ascii="Times New Roman" w:hAnsi="Times New Roman"/>
                <w:sz w:val="24"/>
                <w:szCs w:val="24"/>
                <w:lang w:val="en-US"/>
              </w:rPr>
              <w:t>7</w:t>
            </w:r>
          </w:p>
        </w:tc>
        <w:tc>
          <w:tcPr>
            <w:tcW w:w="992"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922"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921"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851"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E627EF" w:rsidRPr="00CA2A30" w:rsidRDefault="00E627EF" w:rsidP="0025238B">
            <w:pPr>
              <w:spacing w:after="0" w:line="240" w:lineRule="auto"/>
              <w:jc w:val="center"/>
              <w:rPr>
                <w:rFonts w:ascii="Times New Roman" w:hAnsi="Times New Roman"/>
                <w:sz w:val="24"/>
                <w:szCs w:val="24"/>
              </w:rPr>
            </w:pPr>
            <w:r w:rsidRPr="00CA2A30">
              <w:rPr>
                <w:rFonts w:ascii="Times New Roman" w:hAnsi="Times New Roman"/>
                <w:sz w:val="24"/>
                <w:szCs w:val="24"/>
              </w:rPr>
              <w:t>Управление социально-экономического развития </w:t>
            </w:r>
          </w:p>
        </w:tc>
        <w:tc>
          <w:tcPr>
            <w:tcW w:w="1415" w:type="dxa"/>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06.01.02</w:t>
            </w:r>
            <w:r w:rsidRPr="00CA2A30">
              <w:rPr>
                <w:rFonts w:ascii="Times New Roman" w:hAnsi="Times New Roman"/>
                <w:sz w:val="24"/>
                <w:szCs w:val="24"/>
              </w:rPr>
              <w:br/>
              <w:t>06.01.06</w:t>
            </w:r>
            <w:r w:rsidRPr="00CA2A30">
              <w:rPr>
                <w:rFonts w:ascii="Times New Roman" w:hAnsi="Times New Roman"/>
                <w:sz w:val="24"/>
                <w:szCs w:val="24"/>
              </w:rPr>
              <w:br/>
              <w:t>06.02.01</w:t>
            </w:r>
            <w:r w:rsidRPr="00CA2A30">
              <w:rPr>
                <w:rFonts w:ascii="Times New Roman" w:hAnsi="Times New Roman"/>
                <w:sz w:val="24"/>
                <w:szCs w:val="24"/>
              </w:rPr>
              <w:br/>
              <w:t>06.02.02</w:t>
            </w:r>
          </w:p>
        </w:tc>
      </w:tr>
      <w:tr w:rsidR="00E627EF"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4.1</w:t>
            </w:r>
          </w:p>
        </w:tc>
        <w:tc>
          <w:tcPr>
            <w:tcW w:w="2573" w:type="dxa"/>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CA2A30" w:rsidRDefault="00E627EF" w:rsidP="00E627EF">
            <w:pPr>
              <w:spacing w:after="0" w:line="240" w:lineRule="auto"/>
              <w:jc w:val="center"/>
              <w:rPr>
                <w:rFonts w:ascii="Times New Roman" w:hAnsi="Times New Roman"/>
                <w:sz w:val="24"/>
                <w:szCs w:val="24"/>
              </w:rPr>
            </w:pPr>
            <w:r w:rsidRPr="00CA2A30">
              <w:rPr>
                <w:rFonts w:ascii="Times New Roman" w:hAnsi="Times New Roman"/>
                <w:sz w:val="24"/>
                <w:szCs w:val="24"/>
              </w:rPr>
              <w:t>11</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BB1CE3">
            <w:pPr>
              <w:spacing w:after="0" w:line="240" w:lineRule="auto"/>
              <w:jc w:val="center"/>
              <w:rPr>
                <w:rFonts w:ascii="Times New Roman" w:hAnsi="Times New Roman"/>
                <w:sz w:val="24"/>
                <w:szCs w:val="24"/>
                <w:lang w:val="en-US"/>
              </w:rPr>
            </w:pPr>
            <w:r w:rsidRPr="00CA2A30">
              <w:rPr>
                <w:rFonts w:ascii="Times New Roman" w:hAnsi="Times New Roman"/>
                <w:sz w:val="24"/>
                <w:szCs w:val="24"/>
              </w:rPr>
              <w:t>1</w:t>
            </w:r>
            <w:r w:rsidRPr="00CA2A30">
              <w:rPr>
                <w:rFonts w:ascii="Times New Roman" w:hAnsi="Times New Roman"/>
                <w:sz w:val="24"/>
                <w:szCs w:val="24"/>
                <w:lang w:val="en-US"/>
              </w:rPr>
              <w:t>1</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17</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17</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17</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17</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E627EF" w:rsidRPr="00CA2A30" w:rsidRDefault="00E627EF" w:rsidP="0025238B">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E627EF" w:rsidRPr="00CA2A30" w:rsidTr="00493FDC">
        <w:trPr>
          <w:trHeight w:val="315"/>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4.2</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в сфере культуры</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CA2A30" w:rsidRDefault="00E627EF" w:rsidP="00E627EF">
            <w:pPr>
              <w:spacing w:after="0" w:line="240" w:lineRule="auto"/>
              <w:jc w:val="center"/>
              <w:rPr>
                <w:rFonts w:ascii="Times New Roman" w:hAnsi="Times New Roman"/>
                <w:sz w:val="24"/>
                <w:szCs w:val="24"/>
              </w:rPr>
            </w:pPr>
            <w:r w:rsidRPr="00CA2A30">
              <w:rPr>
                <w:rFonts w:ascii="Times New Roman" w:hAnsi="Times New Roman"/>
                <w:sz w:val="24"/>
                <w:szCs w:val="24"/>
              </w:rPr>
              <w:t>20</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BB1CE3">
            <w:pPr>
              <w:spacing w:after="0" w:line="240" w:lineRule="auto"/>
              <w:jc w:val="center"/>
              <w:rPr>
                <w:rFonts w:ascii="Times New Roman" w:hAnsi="Times New Roman"/>
                <w:sz w:val="24"/>
                <w:szCs w:val="24"/>
              </w:rPr>
            </w:pPr>
            <w:r w:rsidRPr="00CA2A30">
              <w:rPr>
                <w:rFonts w:ascii="Times New Roman" w:hAnsi="Times New Roman"/>
                <w:sz w:val="24"/>
                <w:szCs w:val="24"/>
                <w:lang w:val="en-US"/>
              </w:rPr>
              <w:t>20</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E627EF" w:rsidRPr="00CA2A30" w:rsidRDefault="00E627EF" w:rsidP="0025238B">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E627EF" w:rsidRPr="00CA2A30" w:rsidTr="00397F79">
        <w:trPr>
          <w:trHeight w:val="315"/>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4.3</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rPr>
                <w:rFonts w:ascii="Times New Roman" w:hAnsi="Times New Roman"/>
                <w:sz w:val="24"/>
                <w:szCs w:val="24"/>
              </w:rPr>
            </w:pPr>
            <w:r w:rsidRPr="00CA2A30">
              <w:rPr>
                <w:rFonts w:ascii="Times New Roman" w:hAnsi="Times New Roman"/>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CA2A30" w:rsidRDefault="00E627EF" w:rsidP="00E627EF">
            <w:pPr>
              <w:spacing w:after="0" w:line="240" w:lineRule="auto"/>
              <w:jc w:val="center"/>
              <w:rPr>
                <w:rFonts w:ascii="Times New Roman" w:hAnsi="Times New Roman"/>
                <w:sz w:val="24"/>
                <w:szCs w:val="24"/>
              </w:rPr>
            </w:pPr>
            <w:r w:rsidRPr="00CA2A30">
              <w:rPr>
                <w:rFonts w:ascii="Times New Roman" w:hAnsi="Times New Roman"/>
                <w:sz w:val="24"/>
                <w:szCs w:val="24"/>
              </w:rPr>
              <w:t>16</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BB1CE3">
            <w:pPr>
              <w:spacing w:after="0" w:line="240" w:lineRule="auto"/>
              <w:jc w:val="center"/>
              <w:rPr>
                <w:rFonts w:ascii="Times New Roman" w:hAnsi="Times New Roman"/>
                <w:sz w:val="24"/>
                <w:szCs w:val="24"/>
              </w:rPr>
            </w:pPr>
            <w:r w:rsidRPr="00CA2A30">
              <w:rPr>
                <w:rFonts w:ascii="Times New Roman" w:hAnsi="Times New Roman"/>
                <w:sz w:val="24"/>
                <w:szCs w:val="24"/>
                <w:lang w:val="en-US"/>
              </w:rPr>
              <w:t>16</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23</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23</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23</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23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E627EF" w:rsidRPr="00CA2A30" w:rsidRDefault="00E627EF" w:rsidP="0025238B">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E627EF" w:rsidRPr="00CA2A30" w:rsidRDefault="00E627EF"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2621CA" w:rsidRPr="00CA2A30" w:rsidTr="00397F79">
        <w:trPr>
          <w:trHeight w:val="2040"/>
        </w:trPr>
        <w:tc>
          <w:tcPr>
            <w:tcW w:w="53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lastRenderedPageBreak/>
              <w:t>5</w:t>
            </w:r>
          </w:p>
        </w:tc>
        <w:tc>
          <w:tcPr>
            <w:tcW w:w="2573" w:type="dxa"/>
            <w:tcBorders>
              <w:top w:val="single" w:sz="4" w:space="0" w:color="000000"/>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rPr>
                <w:rFonts w:ascii="Times New Roman" w:hAnsi="Times New Roman"/>
                <w:sz w:val="24"/>
                <w:szCs w:val="24"/>
              </w:rPr>
            </w:pPr>
            <w:r w:rsidRPr="00CA2A30">
              <w:rPr>
                <w:rFonts w:ascii="Times New Roman" w:hAnsi="Times New Roman"/>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rPr>
                <w:rFonts w:ascii="Times New Roman" w:hAnsi="Times New Roman"/>
                <w:sz w:val="24"/>
                <w:szCs w:val="24"/>
              </w:rPr>
            </w:pPr>
            <w:r w:rsidRPr="00CA2A30">
              <w:rPr>
                <w:rFonts w:ascii="Times New Roman" w:hAnsi="Times New Roman"/>
                <w:sz w:val="24"/>
                <w:szCs w:val="24"/>
              </w:rPr>
              <w:t>Процент</w:t>
            </w:r>
          </w:p>
        </w:tc>
        <w:tc>
          <w:tcPr>
            <w:tcW w:w="1134" w:type="dxa"/>
            <w:gridSpan w:val="2"/>
            <w:tcBorders>
              <w:top w:val="single" w:sz="4" w:space="0" w:color="000000"/>
              <w:left w:val="single" w:sz="4" w:space="0" w:color="000000"/>
              <w:bottom w:val="single" w:sz="4" w:space="0" w:color="auto"/>
              <w:right w:val="single" w:sz="4" w:space="0" w:color="auto"/>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992" w:type="dxa"/>
            <w:gridSpan w:val="6"/>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92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921"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851" w:type="dxa"/>
            <w:gridSpan w:val="2"/>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0,0085</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D83CA6" w:rsidRPr="00CA2A30" w:rsidRDefault="00B9334A" w:rsidP="0025238B">
            <w:pPr>
              <w:spacing w:after="0" w:line="240" w:lineRule="auto"/>
              <w:jc w:val="center"/>
              <w:rPr>
                <w:rFonts w:ascii="Times New Roman" w:hAnsi="Times New Roman"/>
                <w:sz w:val="24"/>
                <w:szCs w:val="24"/>
              </w:rPr>
            </w:pPr>
            <w:r w:rsidRPr="00CA2A30">
              <w:rPr>
                <w:rFonts w:ascii="Times New Roman" w:hAnsi="Times New Roman"/>
                <w:sz w:val="24"/>
                <w:szCs w:val="24"/>
              </w:rPr>
              <w:t xml:space="preserve">Администрация городского округа </w:t>
            </w:r>
            <w:r w:rsidR="00D83CA6" w:rsidRPr="00CA2A30">
              <w:rPr>
                <w:rFonts w:ascii="Times New Roman" w:hAnsi="Times New Roman"/>
                <w:sz w:val="24"/>
                <w:szCs w:val="24"/>
              </w:rPr>
              <w:t> </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D83CA6"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06.01.02</w:t>
            </w:r>
            <w:r w:rsidRPr="00CA2A30">
              <w:rPr>
                <w:rFonts w:ascii="Times New Roman" w:hAnsi="Times New Roman"/>
                <w:sz w:val="24"/>
                <w:szCs w:val="24"/>
              </w:rPr>
              <w:br/>
              <w:t>06.01.06</w:t>
            </w:r>
          </w:p>
        </w:tc>
      </w:tr>
      <w:tr w:rsidR="00D83CA6"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5.1</w:t>
            </w:r>
          </w:p>
        </w:tc>
        <w:tc>
          <w:tcPr>
            <w:tcW w:w="2573" w:type="dxa"/>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rPr>
                <w:rFonts w:ascii="Times New Roman" w:hAnsi="Times New Roman"/>
                <w:sz w:val="24"/>
                <w:szCs w:val="24"/>
              </w:rPr>
            </w:pPr>
            <w:r w:rsidRPr="00CA2A30">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0,12</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D83CA6"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0,12</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0,25</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0,25</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0,25</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0,25</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D83CA6" w:rsidRPr="00CA2A30" w:rsidRDefault="00D83CA6" w:rsidP="0025238B">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D83CA6"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D83CA6" w:rsidRPr="00CA2A30" w:rsidRDefault="00493FDC" w:rsidP="008E762F">
            <w:pPr>
              <w:spacing w:after="0" w:line="240" w:lineRule="auto"/>
              <w:jc w:val="center"/>
              <w:rPr>
                <w:rFonts w:ascii="Times New Roman" w:hAnsi="Times New Roman"/>
                <w:sz w:val="24"/>
                <w:szCs w:val="24"/>
              </w:rPr>
            </w:pPr>
            <w:r w:rsidRPr="00CA2A30">
              <w:rPr>
                <w:rFonts w:ascii="Times New Roman" w:hAnsi="Times New Roman"/>
                <w:sz w:val="24"/>
                <w:szCs w:val="24"/>
              </w:rPr>
              <w:t>5.2</w:t>
            </w:r>
          </w:p>
        </w:tc>
        <w:tc>
          <w:tcPr>
            <w:tcW w:w="2573" w:type="dxa"/>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rPr>
                <w:rFonts w:ascii="Times New Roman" w:hAnsi="Times New Roman"/>
                <w:sz w:val="24"/>
                <w:szCs w:val="24"/>
              </w:rPr>
            </w:pPr>
            <w:r w:rsidRPr="00CA2A30">
              <w:rPr>
                <w:rFonts w:ascii="Times New Roman" w:hAnsi="Times New Roman"/>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0,007</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D83CA6" w:rsidRPr="00CA2A30" w:rsidRDefault="00D83CA6"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D83CA6" w:rsidRPr="00CA2A30" w:rsidRDefault="00D83CA6"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724E87" w:rsidRPr="00CA2A30" w:rsidTr="00493FDC">
        <w:trPr>
          <w:trHeight w:val="93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724E87" w:rsidRPr="00CA2A30" w:rsidRDefault="00724E87" w:rsidP="008E762F">
            <w:pPr>
              <w:spacing w:after="0" w:line="240" w:lineRule="auto"/>
              <w:jc w:val="center"/>
              <w:rPr>
                <w:rFonts w:ascii="Times New Roman" w:hAnsi="Times New Roman"/>
                <w:sz w:val="24"/>
                <w:szCs w:val="24"/>
              </w:rPr>
            </w:pPr>
            <w:r w:rsidRPr="00CA2A30">
              <w:rPr>
                <w:rFonts w:ascii="Times New Roman" w:hAnsi="Times New Roman"/>
                <w:sz w:val="24"/>
                <w:szCs w:val="24"/>
              </w:rPr>
              <w:t>6</w:t>
            </w:r>
          </w:p>
        </w:tc>
        <w:tc>
          <w:tcPr>
            <w:tcW w:w="2573" w:type="dxa"/>
            <w:tcBorders>
              <w:top w:val="nil"/>
              <w:left w:val="nil"/>
              <w:bottom w:val="single" w:sz="4" w:space="0" w:color="000000"/>
              <w:right w:val="single" w:sz="4" w:space="0" w:color="000000"/>
            </w:tcBorders>
            <w:shd w:val="clear" w:color="FFFFFF" w:fill="FFFFFF"/>
            <w:vAlign w:val="center"/>
            <w:hideMark/>
          </w:tcPr>
          <w:p w:rsidR="00724E87" w:rsidRPr="00CA2A30" w:rsidRDefault="00724E87" w:rsidP="008E762F">
            <w:pPr>
              <w:spacing w:after="0" w:line="240" w:lineRule="auto"/>
              <w:rPr>
                <w:rFonts w:ascii="Times New Roman" w:hAnsi="Times New Roman"/>
                <w:sz w:val="24"/>
                <w:szCs w:val="24"/>
              </w:rPr>
            </w:pPr>
            <w:r w:rsidRPr="00CA2A30">
              <w:rPr>
                <w:rFonts w:ascii="Times New Roman" w:hAnsi="Times New Roman"/>
                <w:sz w:val="24"/>
                <w:szCs w:val="24"/>
              </w:rPr>
              <w:t>Доля СО НКО на территории муниципального образования, получивших статус исполнителя общественно полезных услуг</w:t>
            </w:r>
          </w:p>
          <w:p w:rsidR="00493FDC" w:rsidRPr="00CA2A30" w:rsidRDefault="00493FDC" w:rsidP="008E762F">
            <w:pPr>
              <w:spacing w:after="0" w:line="240" w:lineRule="auto"/>
              <w:rPr>
                <w:rFonts w:ascii="Times New Roman" w:hAnsi="Times New Roman"/>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724E87" w:rsidRPr="00CA2A30" w:rsidRDefault="00724E87"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724E87" w:rsidRPr="00CA2A30" w:rsidRDefault="00724E87" w:rsidP="008E762F">
            <w:pPr>
              <w:spacing w:after="0" w:line="240" w:lineRule="auto"/>
              <w:rPr>
                <w:rFonts w:ascii="Times New Roman" w:hAnsi="Times New Roman"/>
                <w:sz w:val="24"/>
                <w:szCs w:val="24"/>
              </w:rPr>
            </w:pPr>
            <w:r w:rsidRPr="00CA2A30">
              <w:rPr>
                <w:rFonts w:ascii="Times New Roman" w:hAnsi="Times New Roman"/>
                <w:sz w:val="24"/>
                <w:szCs w:val="24"/>
              </w:rPr>
              <w:t>Процент</w:t>
            </w:r>
          </w:p>
        </w:tc>
        <w:tc>
          <w:tcPr>
            <w:tcW w:w="5812" w:type="dxa"/>
            <w:gridSpan w:val="21"/>
            <w:tcBorders>
              <w:top w:val="single" w:sz="4" w:space="0" w:color="000000"/>
              <w:left w:val="nil"/>
              <w:bottom w:val="single" w:sz="4" w:space="0" w:color="000000"/>
              <w:right w:val="single" w:sz="4" w:space="0" w:color="auto"/>
            </w:tcBorders>
            <w:shd w:val="clear" w:color="FFFFFF" w:fill="FFFFFF"/>
            <w:vAlign w:val="center"/>
            <w:hideMark/>
          </w:tcPr>
          <w:p w:rsidR="00724E87"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100</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724E87" w:rsidRPr="00CA2A30" w:rsidRDefault="00724E87" w:rsidP="008A3F87">
            <w:pPr>
              <w:spacing w:after="0" w:line="240" w:lineRule="auto"/>
              <w:jc w:val="center"/>
              <w:rPr>
                <w:rFonts w:ascii="Times New Roman" w:hAnsi="Times New Roman"/>
                <w:sz w:val="24"/>
                <w:szCs w:val="24"/>
              </w:rPr>
            </w:pPr>
            <w:r w:rsidRPr="00CA2A30">
              <w:rPr>
                <w:rFonts w:ascii="Times New Roman" w:hAnsi="Times New Roman"/>
                <w:sz w:val="24"/>
                <w:szCs w:val="24"/>
              </w:rPr>
              <w:t> </w:t>
            </w:r>
          </w:p>
        </w:tc>
        <w:tc>
          <w:tcPr>
            <w:tcW w:w="1415" w:type="dxa"/>
            <w:tcBorders>
              <w:top w:val="nil"/>
              <w:left w:val="nil"/>
              <w:bottom w:val="single" w:sz="4" w:space="0" w:color="000000"/>
              <w:right w:val="single" w:sz="4" w:space="0" w:color="000000"/>
            </w:tcBorders>
            <w:shd w:val="clear" w:color="FFFFFF" w:fill="FFFFFF"/>
            <w:vAlign w:val="center"/>
            <w:hideMark/>
          </w:tcPr>
          <w:p w:rsidR="00724E87" w:rsidRPr="00CA2A30" w:rsidRDefault="00724E87"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06.02.01</w:t>
            </w:r>
            <w:r w:rsidRPr="00CA2A30">
              <w:rPr>
                <w:rFonts w:ascii="Times New Roman" w:hAnsi="Times New Roman"/>
                <w:sz w:val="24"/>
                <w:szCs w:val="24"/>
              </w:rPr>
              <w:br/>
              <w:t>06.02.02</w:t>
            </w:r>
          </w:p>
        </w:tc>
      </w:tr>
      <w:tr w:rsidR="00B9334A" w:rsidRPr="00CA2A30" w:rsidTr="00493FDC">
        <w:trPr>
          <w:trHeight w:val="217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7</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B9334A" w:rsidRPr="00CA2A30" w:rsidRDefault="00B9334A" w:rsidP="008E762F">
            <w:pPr>
              <w:spacing w:after="0" w:line="240" w:lineRule="auto"/>
              <w:rPr>
                <w:rFonts w:ascii="Times New Roman" w:hAnsi="Times New Roman"/>
                <w:sz w:val="24"/>
                <w:szCs w:val="24"/>
              </w:rPr>
            </w:pPr>
            <w:r w:rsidRPr="00CA2A30">
              <w:rPr>
                <w:rFonts w:ascii="Times New Roman" w:hAnsi="Times New Roman"/>
                <w:sz w:val="24"/>
                <w:szCs w:val="24"/>
              </w:rPr>
              <w:t>Органами местного самоуправления оказана финансовая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B9334A" w:rsidRPr="00CA2A30" w:rsidRDefault="00B9334A"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B9334A" w:rsidRPr="00CA2A30" w:rsidRDefault="00B9334A"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79" w:type="dxa"/>
            <w:gridSpan w:val="3"/>
            <w:tcBorders>
              <w:top w:val="single" w:sz="4" w:space="0" w:color="000000"/>
              <w:left w:val="nil"/>
              <w:bottom w:val="single" w:sz="4" w:space="0" w:color="000000"/>
              <w:right w:val="single" w:sz="4" w:space="0" w:color="auto"/>
            </w:tcBorders>
            <w:shd w:val="clear" w:color="FFFFFF" w:fill="FFFFFF"/>
            <w:vAlign w:val="center"/>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006" w:type="dxa"/>
            <w:gridSpan w:val="6"/>
            <w:tcBorders>
              <w:top w:val="single" w:sz="4" w:space="0" w:color="000000"/>
              <w:left w:val="nil"/>
              <w:bottom w:val="single" w:sz="4" w:space="0" w:color="000000"/>
              <w:right w:val="single" w:sz="4" w:space="0" w:color="auto"/>
            </w:tcBorders>
            <w:shd w:val="clear" w:color="FFFFFF" w:fill="FFFFFF"/>
            <w:vAlign w:val="center"/>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79" w:type="dxa"/>
            <w:gridSpan w:val="2"/>
            <w:tcBorders>
              <w:top w:val="single" w:sz="4" w:space="0" w:color="000000"/>
              <w:left w:val="nil"/>
              <w:bottom w:val="single" w:sz="4" w:space="0" w:color="000000"/>
              <w:right w:val="single" w:sz="4" w:space="0" w:color="auto"/>
            </w:tcBorders>
            <w:shd w:val="clear" w:color="FFFFFF" w:fill="FFFFFF"/>
            <w:vAlign w:val="center"/>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885" w:type="dxa"/>
            <w:gridSpan w:val="6"/>
            <w:tcBorders>
              <w:top w:val="single" w:sz="4" w:space="0" w:color="000000"/>
              <w:left w:val="nil"/>
              <w:bottom w:val="single" w:sz="4" w:space="0" w:color="000000"/>
              <w:right w:val="single" w:sz="4" w:space="0" w:color="auto"/>
            </w:tcBorders>
            <w:shd w:val="clear" w:color="FFFFFF" w:fill="FFFFFF"/>
            <w:vAlign w:val="center"/>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B9334A" w:rsidRPr="00CA2A30" w:rsidRDefault="00B9334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B9334A" w:rsidRPr="00CA2A30" w:rsidRDefault="00B9334A" w:rsidP="00B9334A">
            <w:pPr>
              <w:spacing w:after="0" w:line="240" w:lineRule="auto"/>
              <w:jc w:val="center"/>
              <w:rPr>
                <w:rFonts w:ascii="Times New Roman" w:hAnsi="Times New Roman"/>
                <w:sz w:val="24"/>
                <w:szCs w:val="24"/>
              </w:rPr>
            </w:pPr>
            <w:r w:rsidRPr="00CA2A30">
              <w:rPr>
                <w:rFonts w:ascii="Times New Roman" w:hAnsi="Times New Roman"/>
                <w:sz w:val="24"/>
                <w:szCs w:val="24"/>
              </w:rPr>
              <w:t>Управление социально-экономического развития</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B9334A" w:rsidRPr="00CA2A30" w:rsidRDefault="00B9334A" w:rsidP="009B0A86">
            <w:pPr>
              <w:spacing w:after="0" w:line="240" w:lineRule="auto"/>
              <w:jc w:val="center"/>
              <w:rPr>
                <w:rFonts w:ascii="Times New Roman" w:hAnsi="Times New Roman"/>
                <w:sz w:val="24"/>
                <w:szCs w:val="24"/>
              </w:rPr>
            </w:pPr>
            <w:r w:rsidRPr="00CA2A30">
              <w:rPr>
                <w:rFonts w:ascii="Times New Roman" w:hAnsi="Times New Roman"/>
                <w:sz w:val="24"/>
                <w:szCs w:val="24"/>
              </w:rPr>
              <w:t>06.01.02</w:t>
            </w:r>
            <w:r w:rsidRPr="00CA2A30">
              <w:rPr>
                <w:rFonts w:ascii="Times New Roman" w:hAnsi="Times New Roman"/>
                <w:sz w:val="24"/>
                <w:szCs w:val="24"/>
              </w:rPr>
              <w:br/>
              <w:t>06.01.06</w:t>
            </w:r>
            <w:r w:rsidRPr="00CA2A30">
              <w:rPr>
                <w:rFonts w:ascii="Times New Roman" w:hAnsi="Times New Roman"/>
                <w:sz w:val="24"/>
                <w:szCs w:val="24"/>
              </w:rPr>
              <w:br/>
            </w:r>
          </w:p>
        </w:tc>
      </w:tr>
      <w:tr w:rsidR="002621CA" w:rsidRPr="00CA2A30" w:rsidTr="00493FDC">
        <w:trPr>
          <w:trHeight w:val="57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 xml:space="preserve">Органами местного самоуправления оказана </w:t>
            </w:r>
            <w:r w:rsidRPr="00CA2A30">
              <w:rPr>
                <w:rFonts w:ascii="Times New Roman" w:hAnsi="Times New Roman"/>
                <w:sz w:val="24"/>
                <w:szCs w:val="24"/>
              </w:rPr>
              <w:lastRenderedPageBreak/>
              <w:t>имущественная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lastRenderedPageBreak/>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970" w:type="dxa"/>
            <w:tcBorders>
              <w:top w:val="single" w:sz="4" w:space="0" w:color="auto"/>
              <w:left w:val="single" w:sz="4" w:space="0" w:color="000000"/>
              <w:bottom w:val="single" w:sz="4" w:space="0" w:color="auto"/>
              <w:right w:val="single" w:sz="4" w:space="0" w:color="auto"/>
            </w:tcBorders>
            <w:shd w:val="clear" w:color="FFFFFF" w:fill="FFFFFF"/>
            <w:vAlign w:val="center"/>
            <w:hideMark/>
          </w:tcPr>
          <w:p w:rsidR="002621CA" w:rsidRPr="00CA2A30" w:rsidRDefault="00786456" w:rsidP="008E762F">
            <w:pPr>
              <w:spacing w:after="0" w:line="240" w:lineRule="auto"/>
              <w:jc w:val="center"/>
              <w:rPr>
                <w:rFonts w:ascii="Times New Roman" w:hAnsi="Times New Roman"/>
                <w:sz w:val="24"/>
                <w:szCs w:val="24"/>
              </w:rPr>
            </w:pPr>
            <w:r w:rsidRPr="00CA2A30">
              <w:rPr>
                <w:rFonts w:ascii="Times New Roman" w:hAnsi="Times New Roman"/>
                <w:sz w:val="24"/>
                <w:szCs w:val="24"/>
              </w:rPr>
              <w:t>13</w:t>
            </w:r>
          </w:p>
        </w:tc>
        <w:tc>
          <w:tcPr>
            <w:tcW w:w="979"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CA2A30" w:rsidRDefault="005A464E" w:rsidP="008E762F">
            <w:pPr>
              <w:spacing w:after="0" w:line="240" w:lineRule="auto"/>
              <w:jc w:val="center"/>
              <w:rPr>
                <w:rFonts w:ascii="Times New Roman" w:hAnsi="Times New Roman"/>
                <w:sz w:val="24"/>
                <w:szCs w:val="24"/>
              </w:rPr>
            </w:pPr>
            <w:r w:rsidRPr="00CA2A30">
              <w:rPr>
                <w:rFonts w:ascii="Times New Roman" w:hAnsi="Times New Roman"/>
                <w:sz w:val="24"/>
                <w:szCs w:val="24"/>
              </w:rPr>
              <w:t>13</w:t>
            </w:r>
          </w:p>
        </w:tc>
        <w:tc>
          <w:tcPr>
            <w:tcW w:w="1006"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15</w:t>
            </w:r>
          </w:p>
        </w:tc>
        <w:tc>
          <w:tcPr>
            <w:tcW w:w="979"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15</w:t>
            </w:r>
          </w:p>
        </w:tc>
        <w:tc>
          <w:tcPr>
            <w:tcW w:w="885"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15</w:t>
            </w:r>
          </w:p>
        </w:tc>
        <w:tc>
          <w:tcPr>
            <w:tcW w:w="993"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15</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Администрация городского округа Мытищи </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06.02.01</w:t>
            </w:r>
          </w:p>
        </w:tc>
      </w:tr>
      <w:tr w:rsidR="002621CA" w:rsidRPr="00CA2A30" w:rsidTr="00493FDC">
        <w:trPr>
          <w:trHeight w:val="315"/>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8.1</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2621CA"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8.2</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2621CA"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8.3</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2</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2</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2</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2</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2621CA"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8.4</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CA2A30" w:rsidRDefault="005A464E"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5A464E"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2621CA"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8.5</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auto"/>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CA2A30" w:rsidRDefault="002621CA"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93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Органами местного самоуправления предоставлены площади на льготных условиях или в безвозмездное пользование СО НКО</w:t>
            </w:r>
          </w:p>
          <w:p w:rsidR="00493FDC" w:rsidRPr="00CA2A30" w:rsidRDefault="00493FDC" w:rsidP="008E762F">
            <w:pPr>
              <w:spacing w:after="0" w:line="240" w:lineRule="auto"/>
              <w:rPr>
                <w:rFonts w:ascii="Times New Roman" w:hAnsi="Times New Roman"/>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Кв. метров</w:t>
            </w:r>
          </w:p>
        </w:tc>
        <w:tc>
          <w:tcPr>
            <w:tcW w:w="970" w:type="dxa"/>
            <w:tcBorders>
              <w:top w:val="single" w:sz="4" w:space="0" w:color="000000"/>
              <w:left w:val="single" w:sz="4" w:space="0" w:color="000000"/>
              <w:bottom w:val="single" w:sz="4" w:space="0" w:color="auto"/>
              <w:right w:val="single" w:sz="4" w:space="0" w:color="auto"/>
            </w:tcBorders>
            <w:shd w:val="clear" w:color="FFFFFF" w:fill="FFFFFF"/>
            <w:vAlign w:val="center"/>
            <w:hideMark/>
          </w:tcPr>
          <w:p w:rsidR="003612D5" w:rsidRPr="00CA2A30" w:rsidRDefault="003612D5" w:rsidP="001B06CD">
            <w:pPr>
              <w:spacing w:after="0" w:line="240" w:lineRule="auto"/>
              <w:jc w:val="center"/>
              <w:rPr>
                <w:rFonts w:ascii="Times New Roman" w:hAnsi="Times New Roman"/>
                <w:sz w:val="24"/>
                <w:szCs w:val="24"/>
              </w:rPr>
            </w:pPr>
            <w:r w:rsidRPr="00CA2A30">
              <w:rPr>
                <w:rFonts w:ascii="Times New Roman" w:hAnsi="Times New Roman"/>
                <w:sz w:val="24"/>
                <w:szCs w:val="24"/>
              </w:rPr>
              <w:t>1329,2</w:t>
            </w:r>
          </w:p>
        </w:tc>
        <w:tc>
          <w:tcPr>
            <w:tcW w:w="99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CA2A30" w:rsidRDefault="003612D5" w:rsidP="001B06CD">
            <w:pPr>
              <w:spacing w:after="0" w:line="240" w:lineRule="auto"/>
              <w:jc w:val="center"/>
              <w:rPr>
                <w:rFonts w:ascii="Times New Roman" w:hAnsi="Times New Roman"/>
                <w:sz w:val="24"/>
                <w:szCs w:val="24"/>
              </w:rPr>
            </w:pPr>
            <w:r w:rsidRPr="00CA2A30">
              <w:rPr>
                <w:rFonts w:ascii="Times New Roman" w:hAnsi="Times New Roman"/>
                <w:sz w:val="24"/>
                <w:szCs w:val="24"/>
              </w:rPr>
              <w:t>2066,6</w:t>
            </w:r>
          </w:p>
        </w:tc>
        <w:tc>
          <w:tcPr>
            <w:tcW w:w="993"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2214,9</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2214,9</w:t>
            </w:r>
          </w:p>
        </w:tc>
        <w:tc>
          <w:tcPr>
            <w:tcW w:w="872"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2214,9</w:t>
            </w:r>
          </w:p>
        </w:tc>
        <w:tc>
          <w:tcPr>
            <w:tcW w:w="993"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2214,9</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06.02.01</w:t>
            </w:r>
          </w:p>
        </w:tc>
      </w:tr>
      <w:tr w:rsidR="003612D5"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9.1</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677,9</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9.2</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417,9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1042,5</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1042,5</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1042,5</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1042,5</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1042,5</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31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9.3</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148,3</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148,3</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296,6</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296,6</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296,6</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296,6</w:t>
            </w:r>
          </w:p>
        </w:tc>
        <w:tc>
          <w:tcPr>
            <w:tcW w:w="1703" w:type="dxa"/>
            <w:tcBorders>
              <w:top w:val="single" w:sz="4" w:space="0" w:color="auto"/>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9.4</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112,8</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2621CA">
            <w:pPr>
              <w:spacing w:after="0" w:line="240" w:lineRule="auto"/>
              <w:jc w:val="center"/>
              <w:rPr>
                <w:rFonts w:ascii="Times New Roman" w:hAnsi="Times New Roman"/>
                <w:sz w:val="24"/>
                <w:szCs w:val="24"/>
              </w:rPr>
            </w:pPr>
            <w:r w:rsidRPr="00CA2A30">
              <w:rPr>
                <w:rFonts w:ascii="Times New Roman" w:hAnsi="Times New Roman"/>
                <w:sz w:val="24"/>
                <w:szCs w:val="24"/>
              </w:rPr>
              <w:t>112,8</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112,8</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112,8</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112,8</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9.5</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970" w:type="dxa"/>
            <w:tcBorders>
              <w:top w:val="single" w:sz="4" w:space="0" w:color="auto"/>
              <w:left w:val="single" w:sz="4" w:space="0" w:color="000000"/>
              <w:bottom w:val="single" w:sz="4" w:space="0" w:color="000000"/>
              <w:right w:val="single" w:sz="4" w:space="0" w:color="auto"/>
            </w:tcBorders>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993" w:type="dxa"/>
            <w:gridSpan w:val="5"/>
            <w:tcBorders>
              <w:top w:val="single" w:sz="4" w:space="0" w:color="auto"/>
              <w:left w:val="single" w:sz="4" w:space="0" w:color="000000"/>
              <w:bottom w:val="single" w:sz="4" w:space="0" w:color="000000"/>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872" w:type="dxa"/>
            <w:gridSpan w:val="5"/>
            <w:tcBorders>
              <w:top w:val="single" w:sz="4" w:space="0" w:color="auto"/>
              <w:left w:val="single" w:sz="4" w:space="0" w:color="000000"/>
              <w:bottom w:val="single" w:sz="4" w:space="0" w:color="000000"/>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993" w:type="dxa"/>
            <w:gridSpan w:val="3"/>
            <w:tcBorders>
              <w:top w:val="single" w:sz="4" w:space="0" w:color="auto"/>
              <w:left w:val="single" w:sz="4" w:space="0" w:color="000000"/>
              <w:bottom w:val="single" w:sz="4" w:space="0" w:color="000000"/>
              <w:right w:val="single" w:sz="4" w:space="0" w:color="auto"/>
            </w:tcBorders>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85,1</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Х</w:t>
            </w:r>
          </w:p>
        </w:tc>
      </w:tr>
      <w:tr w:rsidR="003612D5" w:rsidRPr="00CA2A30" w:rsidTr="00493FDC">
        <w:trPr>
          <w:trHeight w:val="62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10</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Органами местного самоуправления оказана консультационная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970" w:type="dxa"/>
            <w:tcBorders>
              <w:top w:val="single" w:sz="4" w:space="0" w:color="auto"/>
              <w:left w:val="nil"/>
              <w:bottom w:val="single" w:sz="4" w:space="0" w:color="000000"/>
              <w:right w:val="single" w:sz="4" w:space="0" w:color="auto"/>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45</w:t>
            </w:r>
          </w:p>
        </w:tc>
        <w:tc>
          <w:tcPr>
            <w:tcW w:w="992" w:type="dxa"/>
            <w:gridSpan w:val="4"/>
            <w:tcBorders>
              <w:top w:val="single" w:sz="4" w:space="0" w:color="auto"/>
              <w:left w:val="nil"/>
              <w:bottom w:val="single" w:sz="4" w:space="0" w:color="000000"/>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47</w:t>
            </w:r>
          </w:p>
        </w:tc>
        <w:tc>
          <w:tcPr>
            <w:tcW w:w="993" w:type="dxa"/>
            <w:gridSpan w:val="5"/>
            <w:tcBorders>
              <w:top w:val="single" w:sz="4" w:space="0" w:color="auto"/>
              <w:left w:val="nil"/>
              <w:bottom w:val="single" w:sz="4" w:space="0" w:color="000000"/>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50</w:t>
            </w:r>
          </w:p>
        </w:tc>
        <w:tc>
          <w:tcPr>
            <w:tcW w:w="992" w:type="dxa"/>
            <w:gridSpan w:val="3"/>
            <w:tcBorders>
              <w:top w:val="single" w:sz="4" w:space="0" w:color="auto"/>
              <w:left w:val="nil"/>
              <w:bottom w:val="single" w:sz="4" w:space="0" w:color="000000"/>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50</w:t>
            </w:r>
          </w:p>
        </w:tc>
        <w:tc>
          <w:tcPr>
            <w:tcW w:w="872" w:type="dxa"/>
            <w:gridSpan w:val="5"/>
            <w:tcBorders>
              <w:top w:val="single" w:sz="4" w:space="0" w:color="auto"/>
              <w:left w:val="nil"/>
              <w:bottom w:val="single" w:sz="4" w:space="0" w:color="000000"/>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50</w:t>
            </w:r>
          </w:p>
        </w:tc>
        <w:tc>
          <w:tcPr>
            <w:tcW w:w="993" w:type="dxa"/>
            <w:gridSpan w:val="3"/>
            <w:tcBorders>
              <w:top w:val="single" w:sz="4" w:space="0" w:color="auto"/>
              <w:left w:val="nil"/>
              <w:bottom w:val="single" w:sz="4" w:space="0" w:color="000000"/>
              <w:right w:val="single" w:sz="4" w:space="0" w:color="auto"/>
            </w:tcBorders>
            <w:shd w:val="clear" w:color="FFFFFF" w:fill="FFFFFF"/>
            <w:vAlign w:val="center"/>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50</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3612D5" w:rsidRPr="00CA2A30" w:rsidRDefault="003612D5" w:rsidP="008A3F87">
            <w:pPr>
              <w:spacing w:after="0" w:line="240" w:lineRule="auto"/>
              <w:jc w:val="center"/>
              <w:rPr>
                <w:rFonts w:ascii="Times New Roman" w:hAnsi="Times New Roman"/>
                <w:sz w:val="24"/>
                <w:szCs w:val="24"/>
              </w:rPr>
            </w:pPr>
            <w:r w:rsidRPr="00CA2A30">
              <w:rPr>
                <w:rFonts w:ascii="Times New Roman" w:hAnsi="Times New Roman"/>
                <w:sz w:val="24"/>
                <w:szCs w:val="24"/>
              </w:rPr>
              <w:t>Администрация городского округа Мытищи</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3612D5"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06.02.01</w:t>
            </w:r>
            <w:r w:rsidRPr="00CA2A30">
              <w:rPr>
                <w:rFonts w:ascii="Times New Roman" w:hAnsi="Times New Roman"/>
                <w:sz w:val="24"/>
                <w:szCs w:val="24"/>
              </w:rPr>
              <w:br w:type="page"/>
              <w:t xml:space="preserve"> 06.02.02</w:t>
            </w:r>
          </w:p>
        </w:tc>
      </w:tr>
      <w:tr w:rsidR="002621CA" w:rsidRPr="00CA2A30" w:rsidTr="00B80FDA">
        <w:trPr>
          <w:trHeight w:val="62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lastRenderedPageBreak/>
              <w:t>11</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Граждане приняли участие в просветительских мероприятиях по вопросам деятельности СО НКО</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Человек</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2621CA"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42</w:t>
            </w:r>
          </w:p>
        </w:tc>
        <w:tc>
          <w:tcPr>
            <w:tcW w:w="992" w:type="dxa"/>
            <w:gridSpan w:val="4"/>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993"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54</w:t>
            </w:r>
          </w:p>
        </w:tc>
        <w:tc>
          <w:tcPr>
            <w:tcW w:w="1703" w:type="dxa"/>
            <w:tcBorders>
              <w:top w:val="nil"/>
              <w:left w:val="nil"/>
              <w:bottom w:val="single" w:sz="4" w:space="0" w:color="000000"/>
              <w:right w:val="single" w:sz="4" w:space="0" w:color="auto"/>
            </w:tcBorders>
            <w:shd w:val="clear" w:color="FFFFFF" w:fill="FFFFFF"/>
            <w:vAlign w:val="center"/>
          </w:tcPr>
          <w:p w:rsidR="002621CA" w:rsidRPr="00CA2A30" w:rsidRDefault="00B9334A" w:rsidP="008A3F87">
            <w:pPr>
              <w:spacing w:after="0" w:line="240" w:lineRule="auto"/>
              <w:jc w:val="center"/>
              <w:rPr>
                <w:rFonts w:ascii="Times New Roman" w:hAnsi="Times New Roman"/>
                <w:sz w:val="24"/>
                <w:szCs w:val="24"/>
              </w:rPr>
            </w:pPr>
            <w:r w:rsidRPr="00CA2A30">
              <w:rPr>
                <w:rFonts w:ascii="Times New Roman" w:hAnsi="Times New Roman"/>
                <w:sz w:val="24"/>
                <w:szCs w:val="24"/>
              </w:rPr>
              <w:t>Администрация городского округа Мытищи 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06.02.02</w:t>
            </w:r>
          </w:p>
        </w:tc>
      </w:tr>
      <w:tr w:rsidR="002621CA" w:rsidRPr="00CA2A30" w:rsidTr="00B80FDA">
        <w:trPr>
          <w:trHeight w:val="930"/>
        </w:trPr>
        <w:tc>
          <w:tcPr>
            <w:tcW w:w="531" w:type="dxa"/>
            <w:tcBorders>
              <w:top w:val="single" w:sz="4" w:space="0" w:color="000000"/>
              <w:left w:val="single" w:sz="4" w:space="0" w:color="000000"/>
              <w:bottom w:val="single" w:sz="4" w:space="0" w:color="000000"/>
              <w:right w:val="single" w:sz="6"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12</w:t>
            </w:r>
          </w:p>
        </w:tc>
        <w:tc>
          <w:tcPr>
            <w:tcW w:w="2573" w:type="dxa"/>
            <w:tcBorders>
              <w:top w:val="single" w:sz="4" w:space="0" w:color="000000"/>
              <w:left w:val="single" w:sz="6" w:space="0" w:color="000000"/>
              <w:bottom w:val="single" w:sz="4" w:space="0" w:color="000000"/>
              <w:right w:val="single" w:sz="6"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Органами местного самоуправления проведены просветительские мероприятия по вопросам деятельности СО НКО</w:t>
            </w:r>
          </w:p>
        </w:tc>
        <w:tc>
          <w:tcPr>
            <w:tcW w:w="1553" w:type="dxa"/>
            <w:gridSpan w:val="2"/>
            <w:tcBorders>
              <w:top w:val="single" w:sz="4" w:space="0" w:color="000000"/>
              <w:left w:val="single" w:sz="6" w:space="0" w:color="000000"/>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2621CA" w:rsidRPr="00CA2A30" w:rsidRDefault="003612D5" w:rsidP="008E762F">
            <w:pPr>
              <w:spacing w:after="0" w:line="240" w:lineRule="auto"/>
              <w:jc w:val="center"/>
              <w:rPr>
                <w:rFonts w:ascii="Times New Roman" w:hAnsi="Times New Roman"/>
                <w:sz w:val="24"/>
                <w:szCs w:val="24"/>
              </w:rPr>
            </w:pPr>
            <w:r w:rsidRPr="00CA2A30">
              <w:rPr>
                <w:rFonts w:ascii="Times New Roman" w:hAnsi="Times New Roman"/>
                <w:sz w:val="24"/>
                <w:szCs w:val="24"/>
              </w:rPr>
              <w:t>3</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4</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2621CA" w:rsidRPr="00CA2A30" w:rsidRDefault="00B9334A" w:rsidP="008A3F87">
            <w:pPr>
              <w:spacing w:after="0" w:line="240" w:lineRule="auto"/>
              <w:jc w:val="center"/>
              <w:rPr>
                <w:rFonts w:ascii="Times New Roman" w:hAnsi="Times New Roman"/>
                <w:sz w:val="24"/>
                <w:szCs w:val="24"/>
              </w:rPr>
            </w:pPr>
            <w:r w:rsidRPr="00CA2A30">
              <w:rPr>
                <w:rFonts w:ascii="Times New Roman" w:hAnsi="Times New Roman"/>
                <w:sz w:val="24"/>
                <w:szCs w:val="24"/>
              </w:rPr>
              <w:t>Администрация городского округа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2621CA" w:rsidRPr="00CA2A30" w:rsidRDefault="002621CA" w:rsidP="008E762F">
            <w:pPr>
              <w:spacing w:after="0" w:line="240" w:lineRule="auto"/>
              <w:jc w:val="center"/>
              <w:rPr>
                <w:rFonts w:ascii="Times New Roman" w:hAnsi="Times New Roman"/>
                <w:sz w:val="24"/>
                <w:szCs w:val="24"/>
              </w:rPr>
            </w:pPr>
            <w:r w:rsidRPr="00CA2A30">
              <w:rPr>
                <w:rFonts w:ascii="Times New Roman" w:hAnsi="Times New Roman"/>
                <w:sz w:val="24"/>
                <w:szCs w:val="24"/>
              </w:rPr>
              <w:t>06.02.02</w:t>
            </w:r>
          </w:p>
        </w:tc>
      </w:tr>
      <w:tr w:rsidR="00B80FDA" w:rsidRPr="00CA2A30" w:rsidTr="00B80FDA">
        <w:trPr>
          <w:trHeight w:val="930"/>
        </w:trPr>
        <w:tc>
          <w:tcPr>
            <w:tcW w:w="53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80FDA" w:rsidRPr="00CA2A30" w:rsidRDefault="00B80FDA" w:rsidP="008E762F">
            <w:pPr>
              <w:spacing w:after="0" w:line="240" w:lineRule="auto"/>
              <w:jc w:val="center"/>
              <w:rPr>
                <w:rFonts w:ascii="Times New Roman" w:hAnsi="Times New Roman"/>
                <w:sz w:val="24"/>
                <w:szCs w:val="24"/>
                <w:lang w:val="en-US"/>
              </w:rPr>
            </w:pPr>
            <w:r w:rsidRPr="00CA2A30">
              <w:rPr>
                <w:rFonts w:ascii="Times New Roman" w:hAnsi="Times New Roman"/>
                <w:sz w:val="24"/>
                <w:szCs w:val="24"/>
                <w:lang w:val="en-US"/>
              </w:rPr>
              <w:t>13</w:t>
            </w:r>
          </w:p>
        </w:tc>
        <w:tc>
          <w:tcPr>
            <w:tcW w:w="2573" w:type="dxa"/>
            <w:tcBorders>
              <w:top w:val="single" w:sz="4" w:space="0" w:color="000000"/>
              <w:left w:val="nil"/>
              <w:bottom w:val="single" w:sz="4" w:space="0" w:color="000000"/>
              <w:right w:val="single" w:sz="4" w:space="0" w:color="000000"/>
            </w:tcBorders>
            <w:shd w:val="clear" w:color="FFFFFF" w:fill="FFFFFF"/>
            <w:vAlign w:val="center"/>
            <w:hideMark/>
          </w:tcPr>
          <w:p w:rsidR="00B80FDA" w:rsidRPr="00CA2A30" w:rsidRDefault="003B6A29" w:rsidP="008E762F">
            <w:pPr>
              <w:spacing w:after="0" w:line="240" w:lineRule="auto"/>
              <w:rPr>
                <w:rFonts w:ascii="Times New Roman" w:hAnsi="Times New Roman"/>
                <w:sz w:val="24"/>
                <w:szCs w:val="24"/>
              </w:rPr>
            </w:pPr>
            <w:r w:rsidRPr="00CA2A30">
              <w:rPr>
                <w:rFonts w:ascii="Times New Roman" w:hAnsi="Times New Roman"/>
                <w:sz w:val="24"/>
                <w:szCs w:val="24"/>
              </w:rPr>
              <w:t>Количество установленных пандусов на входных группах МКД и в подъездах МКД на территории городского округа Мытищи</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80FDA" w:rsidRPr="00CA2A30" w:rsidRDefault="003B6A29" w:rsidP="008E762F">
            <w:pPr>
              <w:spacing w:after="0" w:line="240" w:lineRule="auto"/>
              <w:rPr>
                <w:rFonts w:ascii="Times New Roman" w:hAnsi="Times New Roman"/>
                <w:sz w:val="24"/>
                <w:szCs w:val="24"/>
              </w:rPr>
            </w:pPr>
            <w:r w:rsidRPr="00CA2A30">
              <w:rPr>
                <w:rFonts w:ascii="Times New Roman" w:hAnsi="Times New Roman"/>
                <w:sz w:val="24"/>
                <w:szCs w:val="24"/>
              </w:rPr>
              <w:t>Показатель муниципальной программы</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80FDA" w:rsidRPr="00CA2A30" w:rsidRDefault="003B6A29" w:rsidP="008E762F">
            <w:pPr>
              <w:spacing w:after="0" w:line="240" w:lineRule="auto"/>
              <w:rPr>
                <w:rFonts w:ascii="Times New Roman" w:hAnsi="Times New Roman"/>
                <w:sz w:val="24"/>
                <w:szCs w:val="24"/>
              </w:rPr>
            </w:pPr>
            <w:r w:rsidRPr="00CA2A30">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1</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B80FDA" w:rsidRPr="00CA2A30" w:rsidRDefault="003B6A29" w:rsidP="008E762F">
            <w:pPr>
              <w:spacing w:after="0" w:line="240" w:lineRule="auto"/>
              <w:jc w:val="center"/>
              <w:rPr>
                <w:rFonts w:ascii="Times New Roman" w:hAnsi="Times New Roman"/>
                <w:sz w:val="24"/>
                <w:szCs w:val="24"/>
              </w:rPr>
            </w:pPr>
            <w:r w:rsidRPr="00CA2A30">
              <w:rPr>
                <w:rFonts w:ascii="Times New Roman" w:hAnsi="Times New Roman"/>
                <w:sz w:val="24"/>
                <w:szCs w:val="24"/>
              </w:rPr>
              <w:t>0</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B80FDA" w:rsidRPr="00CA2A30" w:rsidRDefault="003B6A29" w:rsidP="008A3F87">
            <w:pPr>
              <w:spacing w:after="0" w:line="240" w:lineRule="auto"/>
              <w:jc w:val="center"/>
              <w:rPr>
                <w:rFonts w:ascii="Times New Roman" w:hAnsi="Times New Roman"/>
                <w:sz w:val="24"/>
                <w:szCs w:val="24"/>
              </w:rPr>
            </w:pPr>
            <w:r w:rsidRPr="00CA2A30">
              <w:rPr>
                <w:rFonts w:ascii="Times New Roman" w:hAnsi="Times New Roman"/>
                <w:sz w:val="24"/>
                <w:szCs w:val="24"/>
              </w:rPr>
              <w:t>МБУ «ЖЭУ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B80FDA" w:rsidRPr="00CA2A30" w:rsidRDefault="00BB1CE3" w:rsidP="008E762F">
            <w:pPr>
              <w:spacing w:after="0" w:line="240" w:lineRule="auto"/>
              <w:jc w:val="center"/>
              <w:rPr>
                <w:rFonts w:ascii="Times New Roman" w:hAnsi="Times New Roman"/>
                <w:sz w:val="24"/>
                <w:szCs w:val="24"/>
              </w:rPr>
            </w:pPr>
            <w:r w:rsidRPr="00CA2A30">
              <w:rPr>
                <w:rFonts w:ascii="Times New Roman" w:hAnsi="Times New Roman"/>
                <w:sz w:val="24"/>
                <w:szCs w:val="24"/>
              </w:rPr>
              <w:t>07.01.01</w:t>
            </w:r>
          </w:p>
        </w:tc>
      </w:tr>
    </w:tbl>
    <w:p w:rsidR="00F951FF" w:rsidRPr="00CA2A30" w:rsidRDefault="00F951FF" w:rsidP="00EA2F3C">
      <w:pPr>
        <w:spacing w:after="0" w:line="240" w:lineRule="auto"/>
        <w:ind w:firstLine="709"/>
        <w:jc w:val="center"/>
        <w:rPr>
          <w:rFonts w:ascii="Times New Roman" w:hAnsi="Times New Roman"/>
          <w:sz w:val="28"/>
          <w:szCs w:val="28"/>
          <w:lang w:eastAsia="en-US"/>
        </w:rPr>
      </w:pPr>
    </w:p>
    <w:p w:rsidR="00EA2F3C" w:rsidRPr="00CA2A30" w:rsidRDefault="00EA2F3C" w:rsidP="00AE6137">
      <w:pPr>
        <w:pStyle w:val="ConsPlusTitle"/>
        <w:shd w:val="clear" w:color="auto" w:fill="FFFFFF"/>
        <w:outlineLvl w:val="1"/>
        <w:rPr>
          <w:rFonts w:ascii="Times New Roman" w:hAnsi="Times New Roman" w:cs="Times New Roman"/>
          <w:b w:val="0"/>
          <w:sz w:val="28"/>
          <w:szCs w:val="28"/>
        </w:rPr>
      </w:pPr>
    </w:p>
    <w:p w:rsidR="00865DCA" w:rsidRPr="00CA2A30" w:rsidRDefault="00BA52E4" w:rsidP="00724E87">
      <w:pPr>
        <w:spacing w:after="0" w:line="240" w:lineRule="auto"/>
        <w:ind w:firstLine="709"/>
        <w:jc w:val="center"/>
        <w:rPr>
          <w:rFonts w:ascii="Times New Roman" w:hAnsi="Times New Roman"/>
          <w:sz w:val="28"/>
          <w:szCs w:val="28"/>
          <w:shd w:val="clear" w:color="auto" w:fill="FFFFFF"/>
        </w:rPr>
      </w:pPr>
      <w:r w:rsidRPr="00CA2A30">
        <w:rPr>
          <w:rFonts w:ascii="Times New Roman" w:hAnsi="Times New Roman"/>
          <w:sz w:val="28"/>
          <w:szCs w:val="28"/>
          <w:lang w:eastAsia="en-US"/>
        </w:rPr>
        <w:br w:type="page"/>
      </w:r>
    </w:p>
    <w:p w:rsidR="00EA2F3C" w:rsidRPr="00CA2A30" w:rsidRDefault="00EA2F3C" w:rsidP="00F21F11">
      <w:pPr>
        <w:pStyle w:val="ConsPlusTitle"/>
        <w:shd w:val="clear" w:color="auto" w:fill="FFFFFF"/>
        <w:spacing w:line="276" w:lineRule="auto"/>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lastRenderedPageBreak/>
        <w:t>Перечень мероприятий подпрограммы I «Социальная поддержка граждан»</w:t>
      </w:r>
    </w:p>
    <w:tbl>
      <w:tblPr>
        <w:tblStyle w:val="a8"/>
        <w:tblW w:w="15559" w:type="dxa"/>
        <w:tblLayout w:type="fixed"/>
        <w:tblLook w:val="04A0" w:firstRow="1" w:lastRow="0" w:firstColumn="1" w:lastColumn="0" w:noHBand="0" w:noVBand="1"/>
      </w:tblPr>
      <w:tblGrid>
        <w:gridCol w:w="534"/>
        <w:gridCol w:w="1842"/>
        <w:gridCol w:w="993"/>
        <w:gridCol w:w="1275"/>
        <w:gridCol w:w="1134"/>
        <w:gridCol w:w="3686"/>
        <w:gridCol w:w="992"/>
        <w:gridCol w:w="992"/>
        <w:gridCol w:w="1134"/>
        <w:gridCol w:w="993"/>
        <w:gridCol w:w="1984"/>
      </w:tblGrid>
      <w:tr w:rsidR="0028332A" w:rsidRPr="00CA2A30" w:rsidTr="007A4AD0">
        <w:tc>
          <w:tcPr>
            <w:tcW w:w="534" w:type="dxa"/>
            <w:vMerge w:val="restart"/>
            <w:vAlign w:val="center"/>
          </w:tcPr>
          <w:p w:rsidR="0028332A" w:rsidRPr="00CA2A30" w:rsidRDefault="0028332A" w:rsidP="0028332A">
            <w:pPr>
              <w:spacing w:after="0" w:line="240" w:lineRule="auto"/>
              <w:jc w:val="center"/>
              <w:rPr>
                <w:rFonts w:ascii="Times New Roman" w:hAnsi="Times New Roman"/>
              </w:rPr>
            </w:pPr>
            <w:r w:rsidRPr="00CA2A30">
              <w:rPr>
                <w:rFonts w:ascii="Times New Roman" w:hAnsi="Times New Roman"/>
              </w:rPr>
              <w:t>№</w:t>
            </w:r>
          </w:p>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2" w:type="dxa"/>
            <w:vMerge w:val="restart"/>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993" w:type="dxa"/>
            <w:vMerge w:val="restart"/>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275" w:type="dxa"/>
            <w:vMerge w:val="restart"/>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134" w:type="dxa"/>
            <w:vMerge w:val="restart"/>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797" w:type="dxa"/>
            <w:gridSpan w:val="5"/>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984" w:type="dxa"/>
            <w:vMerge w:val="restart"/>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28332A" w:rsidRPr="00CA2A30" w:rsidTr="007A4AD0">
        <w:tc>
          <w:tcPr>
            <w:tcW w:w="534"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c>
          <w:tcPr>
            <w:tcW w:w="1842"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c>
          <w:tcPr>
            <w:tcW w:w="993"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c>
          <w:tcPr>
            <w:tcW w:w="1275"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c>
          <w:tcPr>
            <w:tcW w:w="1134"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c>
          <w:tcPr>
            <w:tcW w:w="3686" w:type="dxa"/>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992" w:type="dxa"/>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992" w:type="dxa"/>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993" w:type="dxa"/>
            <w:vAlign w:val="center"/>
          </w:tcPr>
          <w:p w:rsidR="0028332A" w:rsidRPr="00CA2A30" w:rsidRDefault="0028332A" w:rsidP="0028332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984" w:type="dxa"/>
            <w:vMerge/>
          </w:tcPr>
          <w:p w:rsidR="0028332A" w:rsidRPr="00CA2A30" w:rsidRDefault="0028332A" w:rsidP="00EA2F3C">
            <w:pPr>
              <w:pStyle w:val="ConsPlusTitle"/>
              <w:jc w:val="center"/>
              <w:outlineLvl w:val="1"/>
              <w:rPr>
                <w:rFonts w:ascii="Times New Roman" w:hAnsi="Times New Roman" w:cs="Times New Roman"/>
                <w:b w:val="0"/>
                <w:sz w:val="22"/>
                <w:szCs w:val="22"/>
              </w:rPr>
            </w:pPr>
          </w:p>
        </w:tc>
      </w:tr>
    </w:tbl>
    <w:p w:rsidR="00BD7569" w:rsidRPr="00CA2A30" w:rsidRDefault="00BD7569" w:rsidP="00EA2F3C">
      <w:pPr>
        <w:pStyle w:val="ConsPlusTitle"/>
        <w:shd w:val="clear" w:color="auto" w:fill="FFFFFF"/>
        <w:jc w:val="center"/>
        <w:outlineLvl w:val="1"/>
        <w:rPr>
          <w:rFonts w:ascii="Times New Roman" w:hAnsi="Times New Roman" w:cs="Times New Roman"/>
          <w:b w:val="0"/>
          <w:sz w:val="6"/>
          <w:szCs w:val="28"/>
        </w:rPr>
      </w:pPr>
    </w:p>
    <w:tbl>
      <w:tblPr>
        <w:tblStyle w:val="a8"/>
        <w:tblW w:w="15559" w:type="dxa"/>
        <w:tblLayout w:type="fixed"/>
        <w:tblLook w:val="04A0" w:firstRow="1" w:lastRow="0" w:firstColumn="1" w:lastColumn="0" w:noHBand="0" w:noVBand="1"/>
      </w:tblPr>
      <w:tblGrid>
        <w:gridCol w:w="534"/>
        <w:gridCol w:w="1842"/>
        <w:gridCol w:w="993"/>
        <w:gridCol w:w="1275"/>
        <w:gridCol w:w="1134"/>
        <w:gridCol w:w="709"/>
        <w:gridCol w:w="142"/>
        <w:gridCol w:w="709"/>
        <w:gridCol w:w="708"/>
        <w:gridCol w:w="567"/>
        <w:gridCol w:w="142"/>
        <w:gridCol w:w="709"/>
        <w:gridCol w:w="992"/>
        <w:gridCol w:w="992"/>
        <w:gridCol w:w="1134"/>
        <w:gridCol w:w="993"/>
        <w:gridCol w:w="1984"/>
      </w:tblGrid>
      <w:tr w:rsidR="00BC24AA" w:rsidRPr="00CA2A30" w:rsidTr="007A4AD0">
        <w:trPr>
          <w:tblHeader/>
        </w:trPr>
        <w:tc>
          <w:tcPr>
            <w:tcW w:w="534"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2"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993"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275"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134"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851" w:type="dxa"/>
            <w:gridSpan w:val="2"/>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709"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08"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67"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851" w:type="dxa"/>
            <w:gridSpan w:val="2"/>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992"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992"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4"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993"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984" w:type="dxa"/>
          </w:tcPr>
          <w:p w:rsidR="00BD7569" w:rsidRPr="00CA2A30" w:rsidRDefault="00BD756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BC24AA" w:rsidRPr="00CA2A30" w:rsidTr="007A4AD0">
        <w:tc>
          <w:tcPr>
            <w:tcW w:w="53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2" w:type="dxa"/>
          </w:tcPr>
          <w:p w:rsidR="00BC24AA" w:rsidRPr="00CA2A30" w:rsidRDefault="00BC24AA" w:rsidP="00BD7569">
            <w:pPr>
              <w:pStyle w:val="ConsPlusTitle"/>
              <w:outlineLvl w:val="1"/>
              <w:rPr>
                <w:rFonts w:ascii="Times New Roman" w:hAnsi="Times New Roman"/>
                <w:b w:val="0"/>
                <w:sz w:val="22"/>
              </w:rPr>
            </w:pPr>
            <w:r w:rsidRPr="00CA2A30">
              <w:rPr>
                <w:rFonts w:ascii="Times New Roman" w:hAnsi="Times New Roman"/>
                <w:b w:val="0"/>
                <w:sz w:val="22"/>
              </w:rPr>
              <w:t>Основное мероприятие 09. Социальная поддержка отдельных категорий граждан и почетных граждан Московской области</w:t>
            </w:r>
          </w:p>
          <w:p w:rsidR="00493FDC" w:rsidRPr="00CA2A30" w:rsidRDefault="00493FDC" w:rsidP="00BD7569">
            <w:pPr>
              <w:pStyle w:val="ConsPlusTitle"/>
              <w:outlineLvl w:val="1"/>
              <w:rPr>
                <w:rFonts w:ascii="Times New Roman" w:hAnsi="Times New Roman" w:cs="Times New Roman"/>
                <w:b w:val="0"/>
                <w:sz w:val="22"/>
                <w:szCs w:val="22"/>
              </w:rPr>
            </w:pPr>
          </w:p>
        </w:tc>
        <w:tc>
          <w:tcPr>
            <w:tcW w:w="993" w:type="dxa"/>
          </w:tcPr>
          <w:p w:rsidR="00BC24AA" w:rsidRPr="00CA2A30" w:rsidRDefault="006260B5" w:rsidP="006260B5">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r w:rsidR="00BC24AA" w:rsidRPr="00CA2A30">
              <w:rPr>
                <w:rFonts w:ascii="Times New Roman" w:hAnsi="Times New Roman" w:cs="Times New Roman"/>
                <w:b w:val="0"/>
                <w:sz w:val="22"/>
                <w:szCs w:val="22"/>
              </w:rPr>
              <w:t>2027</w:t>
            </w:r>
          </w:p>
        </w:tc>
        <w:tc>
          <w:tcPr>
            <w:tcW w:w="1275" w:type="dxa"/>
          </w:tcPr>
          <w:p w:rsidR="00BC24AA" w:rsidRPr="00CA2A30" w:rsidRDefault="00BC24AA" w:rsidP="00BD7569">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BC24AA" w:rsidRPr="00CA2A30" w:rsidRDefault="00E627EF"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r w:rsidR="00D66C5E" w:rsidRPr="00CA2A30">
              <w:rPr>
                <w:rFonts w:ascii="Times New Roman" w:hAnsi="Times New Roman" w:cs="Times New Roman"/>
                <w:b w:val="0"/>
                <w:sz w:val="22"/>
                <w:szCs w:val="22"/>
              </w:rPr>
              <w:t>000</w:t>
            </w:r>
            <w:r w:rsidR="00BC24AA" w:rsidRPr="00CA2A30">
              <w:rPr>
                <w:rFonts w:ascii="Times New Roman" w:hAnsi="Times New Roman" w:cs="Times New Roman"/>
                <w:b w:val="0"/>
                <w:sz w:val="22"/>
                <w:szCs w:val="22"/>
              </w:rPr>
              <w:t>,0</w:t>
            </w:r>
          </w:p>
        </w:tc>
        <w:tc>
          <w:tcPr>
            <w:tcW w:w="3686" w:type="dxa"/>
            <w:gridSpan w:val="7"/>
          </w:tcPr>
          <w:p w:rsidR="00BC24AA" w:rsidRPr="00CA2A30" w:rsidRDefault="00E627EF"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r w:rsidR="00D66C5E" w:rsidRPr="00CA2A30">
              <w:rPr>
                <w:rFonts w:ascii="Times New Roman" w:hAnsi="Times New Roman" w:cs="Times New Roman"/>
                <w:b w:val="0"/>
                <w:sz w:val="22"/>
                <w:szCs w:val="22"/>
              </w:rPr>
              <w:t>000</w:t>
            </w:r>
            <w:r w:rsidR="00BC24AA" w:rsidRPr="00CA2A30">
              <w:rPr>
                <w:rFonts w:ascii="Times New Roman" w:hAnsi="Times New Roman" w:cs="Times New Roman"/>
                <w:b w:val="0"/>
                <w:sz w:val="22"/>
                <w:szCs w:val="22"/>
              </w:rPr>
              <w:t>,0</w:t>
            </w:r>
          </w:p>
        </w:tc>
        <w:tc>
          <w:tcPr>
            <w:tcW w:w="992"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BC24AA" w:rsidRPr="00CA2A30" w:rsidTr="007A4AD0">
        <w:tc>
          <w:tcPr>
            <w:tcW w:w="53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42" w:type="dxa"/>
          </w:tcPr>
          <w:p w:rsidR="00BC24AA" w:rsidRPr="00CA2A30" w:rsidRDefault="00BC24AA" w:rsidP="0028332A">
            <w:pPr>
              <w:pStyle w:val="ConsPlusTitle"/>
              <w:outlineLvl w:val="1"/>
              <w:rPr>
                <w:rFonts w:ascii="Times New Roman" w:hAnsi="Times New Roman"/>
                <w:b w:val="0"/>
                <w:sz w:val="22"/>
              </w:rPr>
            </w:pPr>
            <w:r w:rsidRPr="00CA2A30">
              <w:rPr>
                <w:rFonts w:ascii="Times New Roman" w:hAnsi="Times New Roman"/>
                <w:b w:val="0"/>
                <w:sz w:val="22"/>
              </w:rPr>
              <w:t>Мероприятие 09.01. Оказание мер социальной поддержки отдельным категориям граждан</w:t>
            </w:r>
          </w:p>
          <w:p w:rsidR="00493FDC" w:rsidRPr="00CA2A30" w:rsidRDefault="00493FDC" w:rsidP="0028332A">
            <w:pPr>
              <w:pStyle w:val="ConsPlusTitle"/>
              <w:outlineLvl w:val="1"/>
              <w:rPr>
                <w:rFonts w:ascii="Times New Roman" w:hAnsi="Times New Roman" w:cs="Times New Roman"/>
                <w:b w:val="0"/>
                <w:sz w:val="22"/>
                <w:szCs w:val="22"/>
              </w:rPr>
            </w:pPr>
          </w:p>
        </w:tc>
        <w:tc>
          <w:tcPr>
            <w:tcW w:w="993" w:type="dxa"/>
          </w:tcPr>
          <w:p w:rsidR="00BC24AA" w:rsidRPr="00CA2A30" w:rsidRDefault="00BC24AA" w:rsidP="006260B5">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BC24AA" w:rsidRPr="00CA2A30" w:rsidRDefault="00BC24AA"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BC24AA" w:rsidRPr="00CA2A30" w:rsidRDefault="00E627EF"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r w:rsidR="00D66C5E" w:rsidRPr="00CA2A30">
              <w:rPr>
                <w:rFonts w:ascii="Times New Roman" w:hAnsi="Times New Roman" w:cs="Times New Roman"/>
                <w:b w:val="0"/>
                <w:sz w:val="22"/>
                <w:szCs w:val="22"/>
              </w:rPr>
              <w:t>000</w:t>
            </w:r>
            <w:r w:rsidR="00BC24AA" w:rsidRPr="00CA2A30">
              <w:rPr>
                <w:rFonts w:ascii="Times New Roman" w:hAnsi="Times New Roman" w:cs="Times New Roman"/>
                <w:b w:val="0"/>
                <w:sz w:val="22"/>
                <w:szCs w:val="22"/>
              </w:rPr>
              <w:t>,0</w:t>
            </w:r>
          </w:p>
        </w:tc>
        <w:tc>
          <w:tcPr>
            <w:tcW w:w="3686" w:type="dxa"/>
            <w:gridSpan w:val="7"/>
          </w:tcPr>
          <w:p w:rsidR="00BC24AA" w:rsidRPr="00CA2A30" w:rsidRDefault="00E627EF"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r w:rsidR="00D66C5E" w:rsidRPr="00CA2A30">
              <w:rPr>
                <w:rFonts w:ascii="Times New Roman" w:hAnsi="Times New Roman" w:cs="Times New Roman"/>
                <w:b w:val="0"/>
                <w:sz w:val="22"/>
                <w:szCs w:val="22"/>
              </w:rPr>
              <w:t>000</w:t>
            </w:r>
            <w:r w:rsidR="00BC24AA" w:rsidRPr="00CA2A30">
              <w:rPr>
                <w:rFonts w:ascii="Times New Roman" w:hAnsi="Times New Roman" w:cs="Times New Roman"/>
                <w:b w:val="0"/>
                <w:sz w:val="22"/>
                <w:szCs w:val="22"/>
              </w:rPr>
              <w:t>,0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BC24AA" w:rsidRPr="00CA2A30" w:rsidTr="007A4AD0">
        <w:tc>
          <w:tcPr>
            <w:tcW w:w="534" w:type="dxa"/>
          </w:tcPr>
          <w:p w:rsidR="00BC24AA" w:rsidRPr="00CA2A30" w:rsidRDefault="00BC24AA" w:rsidP="00EA2F3C">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2</w:t>
            </w:r>
          </w:p>
        </w:tc>
        <w:tc>
          <w:tcPr>
            <w:tcW w:w="1842" w:type="dxa"/>
          </w:tcPr>
          <w:p w:rsidR="00BC24AA" w:rsidRPr="00CA2A30" w:rsidRDefault="00BC24AA" w:rsidP="005A3656">
            <w:pPr>
              <w:pStyle w:val="ConsPlusTitle"/>
              <w:outlineLvl w:val="1"/>
              <w:rPr>
                <w:rFonts w:ascii="Times New Roman" w:hAnsi="Times New Roman"/>
                <w:b w:val="0"/>
              </w:rPr>
            </w:pPr>
            <w:r w:rsidRPr="00CA2A30">
              <w:rPr>
                <w:rFonts w:ascii="Times New Roman" w:hAnsi="Times New Roman"/>
                <w:b w:val="0"/>
              </w:rPr>
              <w:t>Основное мероприятие 10. Проведение социально значимых мероприятий</w:t>
            </w:r>
          </w:p>
          <w:p w:rsidR="00493FDC" w:rsidRPr="00CA2A30" w:rsidRDefault="00493FDC" w:rsidP="005A3656">
            <w:pPr>
              <w:pStyle w:val="ConsPlusTitle"/>
              <w:outlineLvl w:val="1"/>
              <w:rPr>
                <w:rFonts w:ascii="Times New Roman" w:hAnsi="Times New Roman" w:cs="Times New Roman"/>
                <w:b w:val="0"/>
                <w:sz w:val="22"/>
                <w:szCs w:val="22"/>
              </w:rPr>
            </w:pPr>
          </w:p>
        </w:tc>
        <w:tc>
          <w:tcPr>
            <w:tcW w:w="993" w:type="dxa"/>
          </w:tcPr>
          <w:p w:rsidR="00BC24AA" w:rsidRPr="00CA2A30" w:rsidRDefault="00BC24AA" w:rsidP="006260B5">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BC24AA" w:rsidRPr="00CA2A30" w:rsidRDefault="00BC24AA" w:rsidP="005A365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686" w:type="dxa"/>
            <w:gridSpan w:val="7"/>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BC24AA" w:rsidRPr="00CA2A30" w:rsidTr="007A4AD0">
        <w:tc>
          <w:tcPr>
            <w:tcW w:w="534" w:type="dxa"/>
          </w:tcPr>
          <w:p w:rsidR="00BC24AA" w:rsidRPr="00CA2A30" w:rsidRDefault="00BC24AA" w:rsidP="00EA2F3C">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lastRenderedPageBreak/>
              <w:t>2.1</w:t>
            </w:r>
          </w:p>
        </w:tc>
        <w:tc>
          <w:tcPr>
            <w:tcW w:w="1842" w:type="dxa"/>
          </w:tcPr>
          <w:p w:rsidR="00BC24AA" w:rsidRPr="00CA2A30" w:rsidRDefault="00BC24AA" w:rsidP="005A3656">
            <w:pPr>
              <w:pStyle w:val="ConsPlusTitle"/>
              <w:outlineLvl w:val="1"/>
              <w:rPr>
                <w:rFonts w:ascii="Times New Roman" w:hAnsi="Times New Roman" w:cs="Times New Roman"/>
                <w:b w:val="0"/>
                <w:sz w:val="22"/>
                <w:szCs w:val="22"/>
              </w:rPr>
            </w:pPr>
            <w:r w:rsidRPr="00CA2A30">
              <w:rPr>
                <w:rFonts w:ascii="Times New Roman" w:hAnsi="Times New Roman"/>
                <w:b w:val="0"/>
              </w:rPr>
              <w:t>Мероприятие 10.01. Поощрение и поздравление граждан в связи с праздниками, памятными датами</w:t>
            </w:r>
          </w:p>
        </w:tc>
        <w:tc>
          <w:tcPr>
            <w:tcW w:w="993" w:type="dxa"/>
          </w:tcPr>
          <w:p w:rsidR="00BC24AA" w:rsidRPr="00CA2A30" w:rsidRDefault="00BC24AA" w:rsidP="006260B5">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BC24AA" w:rsidRPr="00CA2A30" w:rsidRDefault="00BC24AA" w:rsidP="005A365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686" w:type="dxa"/>
            <w:gridSpan w:val="7"/>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BC24AA" w:rsidRPr="00CA2A30" w:rsidTr="007A4AD0">
        <w:tc>
          <w:tcPr>
            <w:tcW w:w="534" w:type="dxa"/>
          </w:tcPr>
          <w:p w:rsidR="00BC24AA" w:rsidRPr="00CA2A30" w:rsidRDefault="00BC24AA" w:rsidP="00EA2F3C">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2.2</w:t>
            </w:r>
          </w:p>
        </w:tc>
        <w:tc>
          <w:tcPr>
            <w:tcW w:w="1842" w:type="dxa"/>
          </w:tcPr>
          <w:p w:rsidR="00BC24AA" w:rsidRPr="00CA2A30" w:rsidRDefault="00BC24AA" w:rsidP="005A3656">
            <w:pPr>
              <w:pStyle w:val="ConsPlusTitle"/>
              <w:outlineLvl w:val="1"/>
              <w:rPr>
                <w:rFonts w:ascii="Times New Roman" w:hAnsi="Times New Roman" w:cs="Times New Roman"/>
                <w:b w:val="0"/>
                <w:sz w:val="22"/>
                <w:szCs w:val="22"/>
              </w:rPr>
            </w:pPr>
            <w:r w:rsidRPr="00CA2A30">
              <w:rPr>
                <w:rFonts w:ascii="Times New Roman" w:hAnsi="Times New Roman"/>
                <w:b w:val="0"/>
                <w:sz w:val="22"/>
              </w:rPr>
              <w:t>Мероприятие 10.02. Организация и проведение мероприятий в социальной сфере, посвященных знаменательным событиям и памятным датам, установленным в Российской Федерации, Московской области, муниципальном образовании</w:t>
            </w:r>
          </w:p>
        </w:tc>
        <w:tc>
          <w:tcPr>
            <w:tcW w:w="993" w:type="dxa"/>
          </w:tcPr>
          <w:p w:rsidR="00BC24AA" w:rsidRPr="00CA2A30" w:rsidRDefault="00BC24AA" w:rsidP="00B67B6C">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BC24AA" w:rsidRPr="00CA2A30" w:rsidRDefault="00BC24AA" w:rsidP="005A365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686" w:type="dxa"/>
            <w:gridSpan w:val="7"/>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tcPr>
          <w:p w:rsidR="00BC24AA" w:rsidRPr="00CA2A30" w:rsidRDefault="00BC24AA"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tcPr>
          <w:p w:rsidR="00BC24AA" w:rsidRPr="00CA2A30" w:rsidRDefault="00BC24AA"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7A4AD0" w:rsidRPr="00CA2A30" w:rsidTr="007A4AD0">
        <w:tc>
          <w:tcPr>
            <w:tcW w:w="534" w:type="dxa"/>
          </w:tcPr>
          <w:p w:rsidR="007A4AD0" w:rsidRPr="00CA2A30" w:rsidRDefault="007A4AD0" w:rsidP="00EA2F3C">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3</w:t>
            </w:r>
          </w:p>
        </w:tc>
        <w:tc>
          <w:tcPr>
            <w:tcW w:w="1842" w:type="dxa"/>
          </w:tcPr>
          <w:p w:rsidR="007A4AD0" w:rsidRPr="00CA2A30" w:rsidRDefault="007A4AD0" w:rsidP="00B67B6C">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Основное мероприятие 15. Предоставление государственных гарантий муниципальным </w:t>
            </w:r>
            <w:r w:rsidRPr="00CA2A30">
              <w:rPr>
                <w:rFonts w:ascii="Times New Roman" w:hAnsi="Times New Roman" w:cs="Times New Roman"/>
                <w:b w:val="0"/>
                <w:sz w:val="22"/>
                <w:szCs w:val="22"/>
              </w:rPr>
              <w:lastRenderedPageBreak/>
              <w:t>служащим, поощрение за муниципальную службу</w:t>
            </w:r>
          </w:p>
        </w:tc>
        <w:tc>
          <w:tcPr>
            <w:tcW w:w="993" w:type="dxa"/>
          </w:tcPr>
          <w:p w:rsidR="007A4AD0" w:rsidRPr="00CA2A30" w:rsidRDefault="007A4AD0" w:rsidP="00B67B6C">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275" w:type="dxa"/>
          </w:tcPr>
          <w:p w:rsidR="007A4AD0" w:rsidRPr="00CA2A30" w:rsidRDefault="007A4AD0" w:rsidP="00B67B6C">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7A4AD0" w:rsidRPr="00CA2A30" w:rsidRDefault="00C709B5"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147360,0</w:t>
            </w:r>
          </w:p>
        </w:tc>
        <w:tc>
          <w:tcPr>
            <w:tcW w:w="3686" w:type="dxa"/>
            <w:gridSpan w:val="7"/>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134"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3"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98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Администрация городского округа Мытищи</w:t>
            </w:r>
          </w:p>
        </w:tc>
      </w:tr>
      <w:tr w:rsidR="007A4AD0" w:rsidRPr="00CA2A30" w:rsidTr="007A4AD0">
        <w:tc>
          <w:tcPr>
            <w:tcW w:w="534" w:type="dxa"/>
            <w:vMerge w:val="restart"/>
          </w:tcPr>
          <w:p w:rsidR="007A4AD0" w:rsidRPr="00CA2A30" w:rsidRDefault="007A4AD0" w:rsidP="00EA2F3C">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3.1</w:t>
            </w:r>
          </w:p>
        </w:tc>
        <w:tc>
          <w:tcPr>
            <w:tcW w:w="1842" w:type="dxa"/>
          </w:tcPr>
          <w:p w:rsidR="007A4AD0" w:rsidRPr="00CA2A30" w:rsidRDefault="007A4AD0" w:rsidP="00724E87">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993" w:type="dxa"/>
          </w:tcPr>
          <w:p w:rsidR="007A4AD0" w:rsidRPr="00CA2A30" w:rsidRDefault="007A4AD0"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7A4AD0" w:rsidRPr="00CA2A30" w:rsidRDefault="007A4AD0"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147360,0</w:t>
            </w:r>
          </w:p>
        </w:tc>
        <w:tc>
          <w:tcPr>
            <w:tcW w:w="3686" w:type="dxa"/>
            <w:gridSpan w:val="7"/>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13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3"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98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Администрация городского округа Мытищи</w:t>
            </w:r>
          </w:p>
        </w:tc>
      </w:tr>
      <w:tr w:rsidR="007A4AD0" w:rsidRPr="00CA2A30" w:rsidTr="007A4AD0">
        <w:tc>
          <w:tcPr>
            <w:tcW w:w="534"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1842" w:type="dxa"/>
            <w:vMerge w:val="restart"/>
          </w:tcPr>
          <w:p w:rsidR="007A4AD0" w:rsidRPr="00CA2A30" w:rsidRDefault="007A4AD0" w:rsidP="007A4AD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получателей пенсии за выслугу лет, лицам, замещающим муниципальные должности муниципальной службы в связи с выходом на пенсию, чел.</w:t>
            </w:r>
          </w:p>
        </w:tc>
        <w:tc>
          <w:tcPr>
            <w:tcW w:w="993" w:type="dxa"/>
            <w:vMerge w:val="restart"/>
          </w:tcPr>
          <w:p w:rsidR="007A4AD0" w:rsidRPr="00CA2A30" w:rsidRDefault="007A4AD0" w:rsidP="0049171F">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X</w:t>
            </w:r>
          </w:p>
        </w:tc>
        <w:tc>
          <w:tcPr>
            <w:tcW w:w="1275" w:type="dxa"/>
            <w:vMerge w:val="restart"/>
          </w:tcPr>
          <w:p w:rsidR="007A4AD0" w:rsidRPr="00CA2A30" w:rsidRDefault="007A4AD0" w:rsidP="0049171F">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X</w:t>
            </w:r>
          </w:p>
        </w:tc>
        <w:tc>
          <w:tcPr>
            <w:tcW w:w="1134" w:type="dxa"/>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851" w:type="dxa"/>
            <w:gridSpan w:val="2"/>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835" w:type="dxa"/>
            <w:gridSpan w:val="5"/>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992" w:type="dxa"/>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992" w:type="dxa"/>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993" w:type="dxa"/>
            <w:vMerge w:val="restart"/>
          </w:tcPr>
          <w:p w:rsidR="007A4AD0" w:rsidRPr="00CA2A30" w:rsidRDefault="007A4AD0" w:rsidP="003F41E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984" w:type="dxa"/>
            <w:vMerge w:val="restart"/>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X</w:t>
            </w:r>
          </w:p>
        </w:tc>
      </w:tr>
      <w:tr w:rsidR="007A4AD0" w:rsidRPr="00CA2A30" w:rsidTr="007A4AD0">
        <w:tc>
          <w:tcPr>
            <w:tcW w:w="534"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1842"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993" w:type="dxa"/>
            <w:vMerge/>
          </w:tcPr>
          <w:p w:rsidR="007A4AD0" w:rsidRPr="00CA2A30" w:rsidRDefault="007A4AD0" w:rsidP="0049171F">
            <w:pPr>
              <w:pStyle w:val="ConsPlusTitle"/>
              <w:jc w:val="center"/>
              <w:outlineLvl w:val="1"/>
              <w:rPr>
                <w:rFonts w:ascii="Times New Roman" w:hAnsi="Times New Roman" w:cs="Times New Roman"/>
                <w:b w:val="0"/>
                <w:sz w:val="22"/>
                <w:szCs w:val="22"/>
              </w:rPr>
            </w:pPr>
          </w:p>
        </w:tc>
        <w:tc>
          <w:tcPr>
            <w:tcW w:w="1275" w:type="dxa"/>
            <w:vMerge/>
          </w:tcPr>
          <w:p w:rsidR="007A4AD0" w:rsidRPr="00CA2A30" w:rsidRDefault="007A4AD0" w:rsidP="0049171F">
            <w:pPr>
              <w:pStyle w:val="ConsPlusTitle"/>
              <w:jc w:val="center"/>
              <w:outlineLvl w:val="1"/>
              <w:rPr>
                <w:rFonts w:ascii="Times New Roman" w:hAnsi="Times New Roman" w:cs="Times New Roman"/>
                <w:b w:val="0"/>
                <w:sz w:val="22"/>
                <w:szCs w:val="22"/>
              </w:rPr>
            </w:pPr>
          </w:p>
        </w:tc>
        <w:tc>
          <w:tcPr>
            <w:tcW w:w="1134"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851" w:type="dxa"/>
            <w:gridSpan w:val="2"/>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709" w:type="dxa"/>
          </w:tcPr>
          <w:p w:rsidR="007A4AD0" w:rsidRPr="00CA2A30" w:rsidRDefault="007A4AD0" w:rsidP="0049171F">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w:t>
            </w:r>
          </w:p>
        </w:tc>
        <w:tc>
          <w:tcPr>
            <w:tcW w:w="708" w:type="dxa"/>
          </w:tcPr>
          <w:p w:rsidR="007A4AD0" w:rsidRPr="00CA2A30" w:rsidRDefault="007A4AD0" w:rsidP="0049171F">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w:t>
            </w:r>
          </w:p>
        </w:tc>
        <w:tc>
          <w:tcPr>
            <w:tcW w:w="567" w:type="dxa"/>
          </w:tcPr>
          <w:p w:rsidR="007A4AD0" w:rsidRPr="00CA2A30" w:rsidRDefault="007A4AD0" w:rsidP="0049171F">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III</w:t>
            </w:r>
          </w:p>
        </w:tc>
        <w:tc>
          <w:tcPr>
            <w:tcW w:w="851" w:type="dxa"/>
            <w:gridSpan w:val="2"/>
          </w:tcPr>
          <w:p w:rsidR="007A4AD0" w:rsidRPr="00CA2A30" w:rsidRDefault="007A4AD0" w:rsidP="0049171F">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IV</w:t>
            </w:r>
          </w:p>
        </w:tc>
        <w:tc>
          <w:tcPr>
            <w:tcW w:w="992"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992"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1134"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993"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1984" w:type="dxa"/>
            <w:vMerge/>
          </w:tcPr>
          <w:p w:rsidR="007A4AD0" w:rsidRPr="00CA2A30" w:rsidRDefault="007A4AD0" w:rsidP="00EA2F3C">
            <w:pPr>
              <w:pStyle w:val="ConsPlusTitle"/>
              <w:jc w:val="center"/>
              <w:outlineLvl w:val="1"/>
              <w:rPr>
                <w:rFonts w:ascii="Times New Roman" w:hAnsi="Times New Roman" w:cs="Times New Roman"/>
                <w:b w:val="0"/>
                <w:sz w:val="22"/>
                <w:szCs w:val="22"/>
              </w:rPr>
            </w:pPr>
          </w:p>
        </w:tc>
      </w:tr>
      <w:tr w:rsidR="007A4AD0" w:rsidRPr="00CA2A30" w:rsidTr="007A4AD0">
        <w:trPr>
          <w:trHeight w:val="263"/>
        </w:trPr>
        <w:tc>
          <w:tcPr>
            <w:tcW w:w="534" w:type="dxa"/>
            <w:vMerge/>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1842" w:type="dxa"/>
            <w:vMerge/>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p>
        </w:tc>
        <w:tc>
          <w:tcPr>
            <w:tcW w:w="993" w:type="dxa"/>
            <w:vMerge/>
            <w:tcBorders>
              <w:bottom w:val="single" w:sz="4" w:space="0" w:color="auto"/>
            </w:tcBorders>
          </w:tcPr>
          <w:p w:rsidR="007A4AD0" w:rsidRPr="00CA2A30" w:rsidRDefault="007A4AD0" w:rsidP="0049171F">
            <w:pPr>
              <w:pStyle w:val="ConsPlusTitle"/>
              <w:jc w:val="center"/>
              <w:outlineLvl w:val="1"/>
              <w:rPr>
                <w:rFonts w:ascii="Times New Roman" w:hAnsi="Times New Roman" w:cs="Times New Roman"/>
                <w:b w:val="0"/>
                <w:sz w:val="22"/>
                <w:szCs w:val="22"/>
              </w:rPr>
            </w:pPr>
          </w:p>
        </w:tc>
        <w:tc>
          <w:tcPr>
            <w:tcW w:w="1275" w:type="dxa"/>
            <w:vMerge/>
            <w:tcBorders>
              <w:bottom w:val="single" w:sz="4" w:space="0" w:color="auto"/>
            </w:tcBorders>
          </w:tcPr>
          <w:p w:rsidR="007A4AD0" w:rsidRPr="00CA2A30" w:rsidRDefault="007A4AD0" w:rsidP="0049171F">
            <w:pPr>
              <w:pStyle w:val="ConsPlusTitle"/>
              <w:jc w:val="center"/>
              <w:outlineLvl w:val="1"/>
              <w:rPr>
                <w:rFonts w:ascii="Times New Roman" w:hAnsi="Times New Roman" w:cs="Times New Roman"/>
                <w:b w:val="0"/>
                <w:sz w:val="22"/>
                <w:szCs w:val="22"/>
              </w:rPr>
            </w:pPr>
          </w:p>
        </w:tc>
        <w:tc>
          <w:tcPr>
            <w:tcW w:w="1134" w:type="dxa"/>
            <w:tcBorders>
              <w:bottom w:val="single" w:sz="4" w:space="0" w:color="auto"/>
            </w:tcBorders>
          </w:tcPr>
          <w:p w:rsidR="007A4AD0" w:rsidRPr="00CA2A30" w:rsidRDefault="00E83109"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X</w:t>
            </w:r>
          </w:p>
        </w:tc>
        <w:tc>
          <w:tcPr>
            <w:tcW w:w="851" w:type="dxa"/>
            <w:gridSpan w:val="2"/>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709"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708"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567"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851" w:type="dxa"/>
            <w:gridSpan w:val="2"/>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992" w:type="dxa"/>
            <w:tcBorders>
              <w:bottom w:val="single" w:sz="4" w:space="0" w:color="auto"/>
            </w:tcBorders>
          </w:tcPr>
          <w:p w:rsidR="007A4AD0" w:rsidRPr="00CA2A30" w:rsidRDefault="007A4AD0" w:rsidP="00BC24AA">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992"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1134"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993" w:type="dxa"/>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245</w:t>
            </w:r>
          </w:p>
        </w:tc>
        <w:tc>
          <w:tcPr>
            <w:tcW w:w="1984" w:type="dxa"/>
            <w:vMerge/>
            <w:tcBorders>
              <w:bottom w:val="single" w:sz="4" w:space="0" w:color="auto"/>
            </w:tcBorders>
          </w:tcPr>
          <w:p w:rsidR="007A4AD0" w:rsidRPr="00CA2A30" w:rsidRDefault="007A4AD0" w:rsidP="00EA2F3C">
            <w:pPr>
              <w:pStyle w:val="ConsPlusTitle"/>
              <w:jc w:val="center"/>
              <w:outlineLvl w:val="1"/>
              <w:rPr>
                <w:rFonts w:ascii="Times New Roman" w:hAnsi="Times New Roman" w:cs="Times New Roman"/>
                <w:b w:val="0"/>
                <w:sz w:val="22"/>
                <w:szCs w:val="22"/>
              </w:rPr>
            </w:pPr>
          </w:p>
        </w:tc>
      </w:tr>
      <w:tr w:rsidR="007A4AD0" w:rsidRPr="00CA2A30" w:rsidTr="00BB4633">
        <w:tc>
          <w:tcPr>
            <w:tcW w:w="53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4</w:t>
            </w:r>
          </w:p>
        </w:tc>
        <w:tc>
          <w:tcPr>
            <w:tcW w:w="1842" w:type="dxa"/>
          </w:tcPr>
          <w:p w:rsidR="007A4AD0" w:rsidRPr="00CA2A30" w:rsidRDefault="007A4AD0"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Основное мероприятие 20. Обеспечение проведения </w:t>
            </w:r>
            <w:r w:rsidRPr="00CA2A30">
              <w:rPr>
                <w:rFonts w:ascii="Times New Roman" w:hAnsi="Times New Roman" w:cs="Times New Roman"/>
                <w:b w:val="0"/>
                <w:sz w:val="22"/>
                <w:szCs w:val="22"/>
              </w:rPr>
              <w:lastRenderedPageBreak/>
              <w:t>мероприятий, направленных на увеличение продолжительности здоровой жизни</w:t>
            </w:r>
          </w:p>
        </w:tc>
        <w:tc>
          <w:tcPr>
            <w:tcW w:w="993" w:type="dxa"/>
          </w:tcPr>
          <w:p w:rsidR="007A4AD0" w:rsidRPr="00CA2A30" w:rsidRDefault="007A4AD0"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275" w:type="dxa"/>
          </w:tcPr>
          <w:p w:rsidR="007A4AD0" w:rsidRPr="00CA2A30" w:rsidRDefault="007A4AD0"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городского округа </w:t>
            </w:r>
            <w:r w:rsidRPr="00CA2A30">
              <w:rPr>
                <w:rFonts w:ascii="Times New Roman" w:hAnsi="Times New Roman" w:cs="Times New Roman"/>
                <w:b w:val="0"/>
                <w:sz w:val="22"/>
                <w:szCs w:val="22"/>
              </w:rPr>
              <w:lastRenderedPageBreak/>
              <w:t>Мытищи</w:t>
            </w:r>
          </w:p>
        </w:tc>
        <w:tc>
          <w:tcPr>
            <w:tcW w:w="8931" w:type="dxa"/>
            <w:gridSpan w:val="12"/>
            <w:vAlign w:val="center"/>
          </w:tcPr>
          <w:p w:rsidR="007A4AD0" w:rsidRPr="00CA2A30" w:rsidRDefault="007A4AD0"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В пределах финансовых средств, предусмотренных на основную деятельность исполнителей</w:t>
            </w:r>
          </w:p>
        </w:tc>
        <w:tc>
          <w:tcPr>
            <w:tcW w:w="1984" w:type="dxa"/>
          </w:tcPr>
          <w:p w:rsidR="007A4AD0" w:rsidRPr="00CA2A30" w:rsidRDefault="007A4AD0"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Управление культуры и туризма, управление по </w:t>
            </w:r>
            <w:r w:rsidRPr="00CA2A30">
              <w:rPr>
                <w:rFonts w:ascii="Times New Roman" w:hAnsi="Times New Roman" w:cs="Times New Roman"/>
                <w:b w:val="0"/>
                <w:sz w:val="22"/>
                <w:szCs w:val="22"/>
              </w:rPr>
              <w:lastRenderedPageBreak/>
              <w:t xml:space="preserve">физической культуре и спорту </w:t>
            </w:r>
          </w:p>
        </w:tc>
      </w:tr>
      <w:tr w:rsidR="005904D4" w:rsidRPr="00CA2A30" w:rsidTr="00BB4633">
        <w:tc>
          <w:tcPr>
            <w:tcW w:w="534" w:type="dxa"/>
            <w:vMerge w:val="restart"/>
          </w:tcPr>
          <w:p w:rsidR="005904D4" w:rsidRPr="00CA2A30" w:rsidRDefault="005904D4"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4.1</w:t>
            </w:r>
          </w:p>
        </w:tc>
        <w:tc>
          <w:tcPr>
            <w:tcW w:w="1842" w:type="dxa"/>
          </w:tcPr>
          <w:p w:rsidR="005904D4" w:rsidRPr="00CA2A30" w:rsidRDefault="005904D4"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993" w:type="dxa"/>
          </w:tcPr>
          <w:p w:rsidR="005904D4" w:rsidRPr="00CA2A30" w:rsidRDefault="005904D4"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275" w:type="dxa"/>
          </w:tcPr>
          <w:p w:rsidR="005904D4" w:rsidRPr="00CA2A30" w:rsidRDefault="005904D4"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8931" w:type="dxa"/>
            <w:gridSpan w:val="12"/>
            <w:vAlign w:val="center"/>
          </w:tcPr>
          <w:p w:rsidR="005904D4" w:rsidRPr="00CA2A30" w:rsidRDefault="005904D4"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пределах финансовых средств, предусмотренных на основную деятельность исполнителей</w:t>
            </w:r>
          </w:p>
        </w:tc>
        <w:tc>
          <w:tcPr>
            <w:tcW w:w="1984" w:type="dxa"/>
          </w:tcPr>
          <w:p w:rsidR="005904D4" w:rsidRPr="00CA2A30" w:rsidRDefault="005904D4"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культуры и туризма, управление по физической культуре и спорту</w:t>
            </w:r>
          </w:p>
        </w:tc>
      </w:tr>
      <w:tr w:rsidR="006260B5" w:rsidRPr="00CA2A30" w:rsidTr="00493FDC">
        <w:tc>
          <w:tcPr>
            <w:tcW w:w="53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val="restart"/>
          </w:tcPr>
          <w:p w:rsidR="006260B5" w:rsidRPr="00CA2A30" w:rsidRDefault="006260B5"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граждан старшего возраста, ведущих активный образ жизни, чел.</w:t>
            </w:r>
          </w:p>
          <w:p w:rsidR="00493FDC" w:rsidRPr="00CA2A30" w:rsidRDefault="00493FDC" w:rsidP="00B75CEA">
            <w:pPr>
              <w:pStyle w:val="ConsPlusTitle"/>
              <w:outlineLvl w:val="1"/>
              <w:rPr>
                <w:rFonts w:ascii="Times New Roman" w:hAnsi="Times New Roman" w:cs="Times New Roman"/>
                <w:b w:val="0"/>
                <w:sz w:val="22"/>
                <w:szCs w:val="22"/>
              </w:rPr>
            </w:pPr>
          </w:p>
        </w:tc>
        <w:tc>
          <w:tcPr>
            <w:tcW w:w="993" w:type="dxa"/>
            <w:vMerge w:val="restart"/>
          </w:tcPr>
          <w:p w:rsidR="006260B5" w:rsidRPr="00CA2A30" w:rsidRDefault="006260B5" w:rsidP="005904D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275" w:type="dxa"/>
            <w:vMerge w:val="restart"/>
          </w:tcPr>
          <w:p w:rsidR="006260B5" w:rsidRPr="00CA2A30" w:rsidRDefault="006260B5" w:rsidP="005904D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134" w:type="dxa"/>
            <w:vMerge w:val="restart"/>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709" w:type="dxa"/>
            <w:vMerge w:val="restart"/>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977" w:type="dxa"/>
            <w:gridSpan w:val="6"/>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993"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984" w:type="dxa"/>
            <w:vMerge w:val="restart"/>
          </w:tcPr>
          <w:p w:rsidR="006260B5" w:rsidRPr="00CA2A30" w:rsidRDefault="006260B5" w:rsidP="00EA2F3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r>
      <w:tr w:rsidR="006260B5" w:rsidRPr="00CA2A30" w:rsidTr="00493FDC">
        <w:tc>
          <w:tcPr>
            <w:tcW w:w="53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CA2A30"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275"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134" w:type="dxa"/>
            <w:vMerge/>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709" w:type="dxa"/>
            <w:vMerge/>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851" w:type="dxa"/>
            <w:gridSpan w:val="2"/>
            <w:vAlign w:val="center"/>
          </w:tcPr>
          <w:p w:rsidR="006260B5" w:rsidRPr="00CA2A30" w:rsidRDefault="006260B5" w:rsidP="00BB4633">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w:t>
            </w:r>
          </w:p>
        </w:tc>
        <w:tc>
          <w:tcPr>
            <w:tcW w:w="708"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w:t>
            </w:r>
          </w:p>
        </w:tc>
        <w:tc>
          <w:tcPr>
            <w:tcW w:w="709" w:type="dxa"/>
            <w:gridSpan w:val="2"/>
            <w:vAlign w:val="center"/>
          </w:tcPr>
          <w:p w:rsidR="006260B5" w:rsidRPr="00CA2A30" w:rsidRDefault="006260B5" w:rsidP="00BB4633">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III</w:t>
            </w:r>
          </w:p>
        </w:tc>
        <w:tc>
          <w:tcPr>
            <w:tcW w:w="709"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IV</w:t>
            </w: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1134"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993"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p>
        </w:tc>
        <w:tc>
          <w:tcPr>
            <w:tcW w:w="198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r>
      <w:tr w:rsidR="006260B5" w:rsidRPr="00CA2A30" w:rsidTr="00493FDC">
        <w:tc>
          <w:tcPr>
            <w:tcW w:w="53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CA2A30"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275"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134"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709"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8524</w:t>
            </w:r>
          </w:p>
        </w:tc>
        <w:tc>
          <w:tcPr>
            <w:tcW w:w="851" w:type="dxa"/>
            <w:gridSpan w:val="2"/>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6901</w:t>
            </w:r>
          </w:p>
        </w:tc>
        <w:tc>
          <w:tcPr>
            <w:tcW w:w="708"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7444</w:t>
            </w:r>
          </w:p>
        </w:tc>
        <w:tc>
          <w:tcPr>
            <w:tcW w:w="709" w:type="dxa"/>
            <w:gridSpan w:val="2"/>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7981</w:t>
            </w:r>
          </w:p>
        </w:tc>
        <w:tc>
          <w:tcPr>
            <w:tcW w:w="709"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8524</w:t>
            </w: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9000</w:t>
            </w:r>
          </w:p>
        </w:tc>
        <w:tc>
          <w:tcPr>
            <w:tcW w:w="992"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9500</w:t>
            </w:r>
          </w:p>
        </w:tc>
        <w:tc>
          <w:tcPr>
            <w:tcW w:w="1134"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10000</w:t>
            </w:r>
          </w:p>
        </w:tc>
        <w:tc>
          <w:tcPr>
            <w:tcW w:w="993" w:type="dxa"/>
            <w:vAlign w:val="center"/>
          </w:tcPr>
          <w:p w:rsidR="006260B5" w:rsidRPr="00CA2A30" w:rsidRDefault="006260B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10500</w:t>
            </w:r>
          </w:p>
        </w:tc>
        <w:tc>
          <w:tcPr>
            <w:tcW w:w="198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r>
      <w:tr w:rsidR="006260B5" w:rsidRPr="00CA2A30" w:rsidTr="00493FDC">
        <w:tc>
          <w:tcPr>
            <w:tcW w:w="534" w:type="dxa"/>
            <w:vMerge w:val="restart"/>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val="restart"/>
          </w:tcPr>
          <w:p w:rsidR="006260B5" w:rsidRPr="00CA2A30" w:rsidRDefault="006260B5" w:rsidP="00B75CEA">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Итого по подпрограмме </w:t>
            </w:r>
            <w:r w:rsidRPr="00CA2A30">
              <w:rPr>
                <w:rFonts w:ascii="Times New Roman" w:hAnsi="Times New Roman" w:cs="Times New Roman"/>
                <w:b w:val="0"/>
                <w:sz w:val="22"/>
                <w:szCs w:val="22"/>
                <w:lang w:val="en-US"/>
              </w:rPr>
              <w:t>I</w:t>
            </w:r>
          </w:p>
        </w:tc>
        <w:tc>
          <w:tcPr>
            <w:tcW w:w="993" w:type="dxa"/>
            <w:vMerge w:val="restart"/>
          </w:tcPr>
          <w:p w:rsidR="006260B5" w:rsidRPr="00CA2A30" w:rsidRDefault="006260B5" w:rsidP="0049171F">
            <w:pPr>
              <w:pStyle w:val="ConsPlusTitle"/>
              <w:outlineLvl w:val="1"/>
              <w:rPr>
                <w:rFonts w:ascii="Times New Roman" w:hAnsi="Times New Roman" w:cs="Times New Roman"/>
                <w:b w:val="0"/>
                <w:sz w:val="22"/>
                <w:szCs w:val="22"/>
              </w:rPr>
            </w:pPr>
          </w:p>
        </w:tc>
        <w:tc>
          <w:tcPr>
            <w:tcW w:w="1275" w:type="dxa"/>
          </w:tcPr>
          <w:p w:rsidR="006260B5" w:rsidRPr="00CA2A30" w:rsidRDefault="006260B5"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134" w:type="dxa"/>
            <w:vAlign w:val="center"/>
          </w:tcPr>
          <w:p w:rsidR="006260B5" w:rsidRPr="00CA2A30" w:rsidRDefault="00E627EF"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153360,0</w:t>
            </w:r>
          </w:p>
        </w:tc>
        <w:tc>
          <w:tcPr>
            <w:tcW w:w="3686" w:type="dxa"/>
            <w:gridSpan w:val="7"/>
            <w:vAlign w:val="center"/>
          </w:tcPr>
          <w:p w:rsidR="006260B5" w:rsidRPr="00CA2A30" w:rsidRDefault="00E627EF"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w:t>
            </w:r>
            <w:r w:rsidR="006260B5" w:rsidRPr="00CA2A30">
              <w:rPr>
                <w:rFonts w:ascii="Times New Roman" w:hAnsi="Times New Roman" w:cs="Times New Roman"/>
                <w:b w:val="0"/>
                <w:sz w:val="22"/>
                <w:szCs w:val="22"/>
              </w:rPr>
              <w:t>472,0</w:t>
            </w:r>
          </w:p>
        </w:tc>
        <w:tc>
          <w:tcPr>
            <w:tcW w:w="992"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134"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3"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984" w:type="dxa"/>
            <w:vMerge w:val="restart"/>
          </w:tcPr>
          <w:p w:rsidR="006260B5" w:rsidRPr="00CA2A30" w:rsidRDefault="006260B5" w:rsidP="00EA2F3C">
            <w:pPr>
              <w:pStyle w:val="ConsPlusTitle"/>
              <w:jc w:val="center"/>
              <w:outlineLvl w:val="1"/>
              <w:rPr>
                <w:rFonts w:ascii="Times New Roman" w:hAnsi="Times New Roman" w:cs="Times New Roman"/>
                <w:b w:val="0"/>
                <w:sz w:val="22"/>
                <w:szCs w:val="22"/>
              </w:rPr>
            </w:pPr>
          </w:p>
        </w:tc>
      </w:tr>
      <w:tr w:rsidR="006260B5" w:rsidRPr="00CA2A30" w:rsidTr="00493FDC">
        <w:tc>
          <w:tcPr>
            <w:tcW w:w="53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CA2A30"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275" w:type="dxa"/>
          </w:tcPr>
          <w:p w:rsidR="006260B5" w:rsidRPr="00CA2A30" w:rsidRDefault="006260B5"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Московской области</w:t>
            </w:r>
          </w:p>
          <w:p w:rsidR="00493FDC" w:rsidRPr="00CA2A30" w:rsidRDefault="00493FDC" w:rsidP="0049171F">
            <w:pPr>
              <w:pStyle w:val="ConsPlusTitle"/>
              <w:outlineLvl w:val="1"/>
              <w:rPr>
                <w:rFonts w:ascii="Times New Roman" w:hAnsi="Times New Roman" w:cs="Times New Roman"/>
                <w:b w:val="0"/>
                <w:sz w:val="22"/>
                <w:szCs w:val="22"/>
              </w:rPr>
            </w:pPr>
          </w:p>
        </w:tc>
        <w:tc>
          <w:tcPr>
            <w:tcW w:w="1134" w:type="dxa"/>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686" w:type="dxa"/>
            <w:gridSpan w:val="7"/>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2" w:type="dxa"/>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993" w:type="dxa"/>
            <w:vAlign w:val="center"/>
          </w:tcPr>
          <w:p w:rsidR="006260B5" w:rsidRPr="00CA2A30" w:rsidRDefault="006260B5" w:rsidP="006260B5">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98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r>
      <w:tr w:rsidR="006260B5" w:rsidRPr="00CA2A30" w:rsidTr="00493FDC">
        <w:tc>
          <w:tcPr>
            <w:tcW w:w="53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CA2A30"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CA2A30" w:rsidRDefault="006260B5" w:rsidP="0049171F">
            <w:pPr>
              <w:pStyle w:val="ConsPlusTitle"/>
              <w:outlineLvl w:val="1"/>
              <w:rPr>
                <w:rFonts w:ascii="Times New Roman" w:hAnsi="Times New Roman" w:cs="Times New Roman"/>
                <w:b w:val="0"/>
                <w:sz w:val="22"/>
                <w:szCs w:val="22"/>
              </w:rPr>
            </w:pPr>
          </w:p>
        </w:tc>
        <w:tc>
          <w:tcPr>
            <w:tcW w:w="1275" w:type="dxa"/>
          </w:tcPr>
          <w:p w:rsidR="006260B5" w:rsidRPr="00CA2A30" w:rsidRDefault="006260B5" w:rsidP="0049171F">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134" w:type="dxa"/>
            <w:vAlign w:val="center"/>
          </w:tcPr>
          <w:p w:rsidR="00E627EF" w:rsidRPr="00CA2A30" w:rsidRDefault="00E627EF"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153360,0</w:t>
            </w:r>
          </w:p>
        </w:tc>
        <w:tc>
          <w:tcPr>
            <w:tcW w:w="3686" w:type="dxa"/>
            <w:gridSpan w:val="7"/>
            <w:vAlign w:val="center"/>
          </w:tcPr>
          <w:p w:rsidR="006260B5" w:rsidRPr="00CA2A30" w:rsidRDefault="00D66C5E" w:rsidP="00E627EF">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r w:rsidR="00E627EF" w:rsidRPr="00CA2A30">
              <w:rPr>
                <w:rFonts w:ascii="Times New Roman" w:hAnsi="Times New Roman" w:cs="Times New Roman"/>
                <w:b w:val="0"/>
                <w:sz w:val="22"/>
                <w:szCs w:val="22"/>
              </w:rPr>
              <w:t>5</w:t>
            </w:r>
            <w:r w:rsidR="006260B5" w:rsidRPr="00CA2A30">
              <w:rPr>
                <w:rFonts w:ascii="Times New Roman" w:hAnsi="Times New Roman" w:cs="Times New Roman"/>
                <w:b w:val="0"/>
                <w:sz w:val="22"/>
                <w:szCs w:val="22"/>
              </w:rPr>
              <w:t>472,0</w:t>
            </w:r>
          </w:p>
        </w:tc>
        <w:tc>
          <w:tcPr>
            <w:tcW w:w="992"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2"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134"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993" w:type="dxa"/>
            <w:vAlign w:val="center"/>
          </w:tcPr>
          <w:p w:rsidR="006260B5" w:rsidRPr="00CA2A30" w:rsidRDefault="006260B5" w:rsidP="0052284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29472,0</w:t>
            </w:r>
          </w:p>
        </w:tc>
        <w:tc>
          <w:tcPr>
            <w:tcW w:w="1984" w:type="dxa"/>
            <w:vMerge/>
          </w:tcPr>
          <w:p w:rsidR="006260B5" w:rsidRPr="00CA2A30" w:rsidRDefault="006260B5" w:rsidP="00EA2F3C">
            <w:pPr>
              <w:pStyle w:val="ConsPlusTitle"/>
              <w:jc w:val="center"/>
              <w:outlineLvl w:val="1"/>
              <w:rPr>
                <w:rFonts w:ascii="Times New Roman" w:hAnsi="Times New Roman" w:cs="Times New Roman"/>
                <w:b w:val="0"/>
                <w:sz w:val="22"/>
                <w:szCs w:val="22"/>
              </w:rPr>
            </w:pPr>
          </w:p>
        </w:tc>
      </w:tr>
    </w:tbl>
    <w:p w:rsidR="006260B5" w:rsidRPr="00CA2A30" w:rsidRDefault="006260B5" w:rsidP="00EA2F3C">
      <w:pPr>
        <w:pStyle w:val="ConsPlusTitle"/>
        <w:shd w:val="clear" w:color="auto" w:fill="FFFFFF"/>
        <w:jc w:val="center"/>
        <w:outlineLvl w:val="1"/>
        <w:rPr>
          <w:rFonts w:ascii="Times New Roman" w:hAnsi="Times New Roman" w:cs="Times New Roman"/>
          <w:b w:val="0"/>
          <w:sz w:val="28"/>
          <w:szCs w:val="28"/>
        </w:rPr>
      </w:pPr>
    </w:p>
    <w:p w:rsidR="00EA2F3C" w:rsidRPr="00CA2A30" w:rsidRDefault="00EA2F3C" w:rsidP="00EA2F3C">
      <w:pPr>
        <w:jc w:val="center"/>
        <w:rPr>
          <w:rFonts w:ascii="Times New Roman" w:hAnsi="Times New Roman"/>
          <w:sz w:val="28"/>
          <w:szCs w:val="28"/>
        </w:rPr>
      </w:pPr>
      <w:r w:rsidRPr="00CA2A30">
        <w:rPr>
          <w:rFonts w:ascii="Times New Roman" w:hAnsi="Times New Roman"/>
          <w:sz w:val="28"/>
          <w:szCs w:val="28"/>
        </w:rPr>
        <w:t xml:space="preserve">Перечень мероприятий подпрограммы </w:t>
      </w:r>
      <w:r w:rsidR="007A4AD0" w:rsidRPr="00CA2A30">
        <w:rPr>
          <w:rFonts w:ascii="Times New Roman" w:hAnsi="Times New Roman"/>
          <w:sz w:val="28"/>
          <w:szCs w:val="28"/>
          <w:lang w:val="en-US"/>
        </w:rPr>
        <w:t>II</w:t>
      </w:r>
      <w:r w:rsidRPr="00CA2A30">
        <w:rPr>
          <w:rFonts w:ascii="Times New Roman" w:hAnsi="Times New Roman"/>
          <w:sz w:val="28"/>
          <w:szCs w:val="28"/>
        </w:rPr>
        <w:t xml:space="preserve"> «Развитие системы отдыха и оздоровления детей»</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7A4AD0" w:rsidRPr="00CA2A30" w:rsidTr="00A22AAB">
        <w:tc>
          <w:tcPr>
            <w:tcW w:w="675" w:type="dxa"/>
            <w:vMerge w:val="restart"/>
            <w:vAlign w:val="center"/>
          </w:tcPr>
          <w:p w:rsidR="007A4AD0" w:rsidRPr="00CA2A30" w:rsidRDefault="007A4AD0" w:rsidP="0025238B">
            <w:pPr>
              <w:spacing w:after="0" w:line="240" w:lineRule="auto"/>
              <w:jc w:val="center"/>
              <w:rPr>
                <w:rFonts w:ascii="Times New Roman" w:hAnsi="Times New Roman"/>
              </w:rPr>
            </w:pPr>
            <w:r w:rsidRPr="00CA2A30">
              <w:rPr>
                <w:rFonts w:ascii="Times New Roman" w:hAnsi="Times New Roman"/>
              </w:rPr>
              <w:t>№</w:t>
            </w:r>
          </w:p>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3" w:type="dxa"/>
            <w:vMerge w:val="restart"/>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851" w:type="dxa"/>
            <w:vMerge w:val="restart"/>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417" w:type="dxa"/>
            <w:vMerge w:val="restart"/>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276" w:type="dxa"/>
            <w:vMerge w:val="restart"/>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654" w:type="dxa"/>
            <w:gridSpan w:val="5"/>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B454ED" w:rsidRPr="00CA2A30" w:rsidTr="00A22AAB">
        <w:tc>
          <w:tcPr>
            <w:tcW w:w="675"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c>
          <w:tcPr>
            <w:tcW w:w="1843"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c>
          <w:tcPr>
            <w:tcW w:w="851"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c>
          <w:tcPr>
            <w:tcW w:w="1417"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c>
          <w:tcPr>
            <w:tcW w:w="1276"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c>
          <w:tcPr>
            <w:tcW w:w="3118" w:type="dxa"/>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1134" w:type="dxa"/>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34" w:type="dxa"/>
            <w:vAlign w:val="center"/>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43" w:type="dxa"/>
            <w:vMerge/>
          </w:tcPr>
          <w:p w:rsidR="007A4AD0" w:rsidRPr="00CA2A30" w:rsidRDefault="007A4AD0" w:rsidP="0025238B">
            <w:pPr>
              <w:pStyle w:val="ConsPlusTitle"/>
              <w:jc w:val="center"/>
              <w:outlineLvl w:val="1"/>
              <w:rPr>
                <w:rFonts w:ascii="Times New Roman" w:hAnsi="Times New Roman" w:cs="Times New Roman"/>
                <w:b w:val="0"/>
                <w:sz w:val="22"/>
                <w:szCs w:val="22"/>
              </w:rPr>
            </w:pPr>
          </w:p>
        </w:tc>
      </w:tr>
    </w:tbl>
    <w:p w:rsidR="00EA2F3C" w:rsidRPr="00CA2A30" w:rsidRDefault="00EA2F3C" w:rsidP="00EA2F3C">
      <w:pPr>
        <w:spacing w:after="0" w:line="240" w:lineRule="auto"/>
        <w:rPr>
          <w:rFonts w:ascii="Times New Roman" w:hAnsi="Times New Roman"/>
          <w:sz w:val="6"/>
          <w:szCs w:val="28"/>
          <w:lang w:eastAsia="en-US"/>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7A4AD0" w:rsidRPr="00CA2A30" w:rsidTr="00A22AAB">
        <w:trPr>
          <w:tblHeader/>
        </w:trPr>
        <w:tc>
          <w:tcPr>
            <w:tcW w:w="675"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851"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417"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276"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567"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709"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08"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67"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567"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134"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134"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4"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34"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843" w:type="dxa"/>
          </w:tcPr>
          <w:p w:rsidR="007A4AD0" w:rsidRPr="00CA2A30" w:rsidRDefault="007A4AD0"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3D6BA8" w:rsidRPr="00CA2A30" w:rsidTr="00A22AAB">
        <w:tc>
          <w:tcPr>
            <w:tcW w:w="675" w:type="dxa"/>
            <w:vMerge w:val="restart"/>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vMerge w:val="restart"/>
          </w:tcPr>
          <w:p w:rsidR="003D6BA8" w:rsidRPr="00CA2A30" w:rsidRDefault="003D6BA8" w:rsidP="003D6BA8">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Основное мероприятие 03. Мероприятия по организации отдыха детей в каникулярное время</w:t>
            </w:r>
          </w:p>
        </w:tc>
        <w:tc>
          <w:tcPr>
            <w:tcW w:w="851" w:type="dxa"/>
            <w:vMerge w:val="restart"/>
          </w:tcPr>
          <w:p w:rsidR="003D6BA8" w:rsidRPr="00CA2A30" w:rsidRDefault="003D6BA8" w:rsidP="003D6BA8">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3D6BA8" w:rsidRPr="00CA2A30" w:rsidRDefault="003D6BA8" w:rsidP="003D6BA8">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153574,0</w:t>
            </w:r>
          </w:p>
        </w:tc>
        <w:tc>
          <w:tcPr>
            <w:tcW w:w="3118" w:type="dxa"/>
            <w:gridSpan w:val="5"/>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31449,8</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843" w:type="dxa"/>
            <w:vMerge w:val="restart"/>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образования, управление по обеспечению социальных гарантий</w:t>
            </w:r>
          </w:p>
        </w:tc>
      </w:tr>
      <w:tr w:rsidR="00A22AAB" w:rsidRPr="00CA2A30" w:rsidTr="00A22AAB">
        <w:tc>
          <w:tcPr>
            <w:tcW w:w="675"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CA2A30" w:rsidRDefault="00A22AAB" w:rsidP="0025238B">
            <w:pPr>
              <w:pStyle w:val="ConsPlusTitle"/>
              <w:outlineLvl w:val="1"/>
              <w:rPr>
                <w:rFonts w:ascii="Times New Roman" w:hAnsi="Times New Roman"/>
                <w:b w:val="0"/>
                <w:sz w:val="22"/>
              </w:rPr>
            </w:pPr>
          </w:p>
        </w:tc>
        <w:tc>
          <w:tcPr>
            <w:tcW w:w="851"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p w:rsidR="00493FDC" w:rsidRPr="00CA2A30" w:rsidRDefault="00493FDC" w:rsidP="0025238B">
            <w:pPr>
              <w:pStyle w:val="ConsPlusTitle"/>
              <w:outlineLvl w:val="1"/>
              <w:rPr>
                <w:rFonts w:ascii="Times New Roman" w:hAnsi="Times New Roman" w:cs="Times New Roman"/>
                <w:b w:val="0"/>
                <w:sz w:val="22"/>
                <w:szCs w:val="22"/>
              </w:rPr>
            </w:pPr>
          </w:p>
        </w:tc>
        <w:tc>
          <w:tcPr>
            <w:tcW w:w="1276"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71290,0</w:t>
            </w:r>
          </w:p>
        </w:tc>
        <w:tc>
          <w:tcPr>
            <w:tcW w:w="3118" w:type="dxa"/>
            <w:gridSpan w:val="5"/>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843"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r>
      <w:tr w:rsidR="003D6BA8" w:rsidRPr="00CA2A30" w:rsidTr="00A22AAB">
        <w:tc>
          <w:tcPr>
            <w:tcW w:w="675" w:type="dxa"/>
            <w:vMerge/>
          </w:tcPr>
          <w:p w:rsidR="003D6BA8" w:rsidRPr="00CA2A30" w:rsidRDefault="003D6BA8" w:rsidP="003D6BA8">
            <w:pPr>
              <w:pStyle w:val="ConsPlusTitle"/>
              <w:jc w:val="center"/>
              <w:outlineLvl w:val="1"/>
              <w:rPr>
                <w:rFonts w:ascii="Times New Roman" w:hAnsi="Times New Roman" w:cs="Times New Roman"/>
                <w:b w:val="0"/>
                <w:sz w:val="22"/>
                <w:szCs w:val="22"/>
              </w:rPr>
            </w:pPr>
          </w:p>
        </w:tc>
        <w:tc>
          <w:tcPr>
            <w:tcW w:w="1843" w:type="dxa"/>
            <w:vMerge/>
          </w:tcPr>
          <w:p w:rsidR="003D6BA8" w:rsidRPr="00CA2A30" w:rsidRDefault="003D6BA8" w:rsidP="003D6BA8">
            <w:pPr>
              <w:pStyle w:val="ConsPlusTitle"/>
              <w:outlineLvl w:val="1"/>
              <w:rPr>
                <w:rFonts w:ascii="Times New Roman" w:hAnsi="Times New Roman"/>
                <w:b w:val="0"/>
                <w:sz w:val="22"/>
              </w:rPr>
            </w:pPr>
          </w:p>
        </w:tc>
        <w:tc>
          <w:tcPr>
            <w:tcW w:w="851" w:type="dxa"/>
            <w:vMerge/>
          </w:tcPr>
          <w:p w:rsidR="003D6BA8" w:rsidRPr="00CA2A30" w:rsidRDefault="003D6BA8" w:rsidP="003D6BA8">
            <w:pPr>
              <w:pStyle w:val="ConsPlusTitle"/>
              <w:jc w:val="center"/>
              <w:outlineLvl w:val="1"/>
              <w:rPr>
                <w:rFonts w:ascii="Times New Roman" w:hAnsi="Times New Roman" w:cs="Times New Roman"/>
                <w:b w:val="0"/>
                <w:sz w:val="22"/>
                <w:szCs w:val="22"/>
              </w:rPr>
            </w:pPr>
          </w:p>
        </w:tc>
        <w:tc>
          <w:tcPr>
            <w:tcW w:w="1417" w:type="dxa"/>
          </w:tcPr>
          <w:p w:rsidR="003D6BA8" w:rsidRPr="00CA2A30" w:rsidRDefault="003D6BA8" w:rsidP="003D6BA8">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p w:rsidR="003D6BA8" w:rsidRPr="00CA2A30" w:rsidRDefault="003D6BA8" w:rsidP="003D6BA8">
            <w:pPr>
              <w:pStyle w:val="ConsPlusTitle"/>
              <w:outlineLvl w:val="1"/>
              <w:rPr>
                <w:rFonts w:ascii="Times New Roman" w:hAnsi="Times New Roman" w:cs="Times New Roman"/>
                <w:b w:val="0"/>
                <w:sz w:val="22"/>
                <w:szCs w:val="22"/>
              </w:rPr>
            </w:pPr>
          </w:p>
        </w:tc>
        <w:tc>
          <w:tcPr>
            <w:tcW w:w="1276"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82284,0</w:t>
            </w:r>
          </w:p>
        </w:tc>
        <w:tc>
          <w:tcPr>
            <w:tcW w:w="3118" w:type="dxa"/>
            <w:gridSpan w:val="5"/>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17191,8</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D6BA8" w:rsidRPr="00CA2A30" w:rsidRDefault="003D6BA8" w:rsidP="003D6BA8">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843" w:type="dxa"/>
            <w:vMerge/>
          </w:tcPr>
          <w:p w:rsidR="003D6BA8" w:rsidRPr="00CA2A30" w:rsidRDefault="003D6BA8" w:rsidP="003D6BA8">
            <w:pPr>
              <w:pStyle w:val="ConsPlusTitle"/>
              <w:jc w:val="center"/>
              <w:outlineLvl w:val="1"/>
              <w:rPr>
                <w:rFonts w:ascii="Times New Roman" w:hAnsi="Times New Roman" w:cs="Times New Roman"/>
                <w:b w:val="0"/>
                <w:sz w:val="22"/>
                <w:szCs w:val="22"/>
              </w:rPr>
            </w:pPr>
          </w:p>
        </w:tc>
      </w:tr>
      <w:tr w:rsidR="00A22AAB" w:rsidRPr="00CA2A30" w:rsidTr="00A22AAB">
        <w:tc>
          <w:tcPr>
            <w:tcW w:w="675" w:type="dxa"/>
            <w:vMerge w:val="restart"/>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43" w:type="dxa"/>
            <w:vMerge w:val="restart"/>
          </w:tcPr>
          <w:p w:rsidR="00A22AAB" w:rsidRPr="00CA2A30" w:rsidRDefault="00A22AAB" w:rsidP="0025238B">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03.01. Мероприятия по организации отдыха детей в каникулярное </w:t>
            </w:r>
            <w:r w:rsidRPr="00CA2A30">
              <w:rPr>
                <w:rFonts w:ascii="Times New Roman" w:hAnsi="Times New Roman"/>
                <w:b w:val="0"/>
                <w:sz w:val="22"/>
              </w:rPr>
              <w:lastRenderedPageBreak/>
              <w:t>время</w:t>
            </w:r>
          </w:p>
        </w:tc>
        <w:tc>
          <w:tcPr>
            <w:tcW w:w="851" w:type="dxa"/>
            <w:vMerge w:val="restart"/>
          </w:tcPr>
          <w:p w:rsidR="00A22AAB" w:rsidRPr="00CA2A30" w:rsidRDefault="00A22AAB"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A22AAB" w:rsidRPr="00CA2A30" w:rsidRDefault="001252F3"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152655,25</w:t>
            </w:r>
          </w:p>
        </w:tc>
        <w:tc>
          <w:tcPr>
            <w:tcW w:w="3118" w:type="dxa"/>
            <w:gridSpan w:val="5"/>
          </w:tcPr>
          <w:p w:rsidR="009931D3" w:rsidRPr="00CA2A30" w:rsidRDefault="009931D3"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843" w:type="dxa"/>
            <w:vMerge w:val="restart"/>
          </w:tcPr>
          <w:p w:rsidR="00A22AAB" w:rsidRPr="00CA2A30" w:rsidRDefault="00BB4633"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Управление образования, управление по обеспечению социальных гарантий </w:t>
            </w:r>
          </w:p>
        </w:tc>
      </w:tr>
      <w:tr w:rsidR="00A22AAB" w:rsidRPr="00CA2A30" w:rsidTr="00A22AAB">
        <w:tc>
          <w:tcPr>
            <w:tcW w:w="675"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CA2A30" w:rsidRDefault="00A22AAB" w:rsidP="0025238B">
            <w:pPr>
              <w:pStyle w:val="ConsPlusTitle"/>
              <w:outlineLvl w:val="1"/>
              <w:rPr>
                <w:rFonts w:ascii="Times New Roman" w:hAnsi="Times New Roman"/>
                <w:b w:val="0"/>
                <w:sz w:val="22"/>
              </w:rPr>
            </w:pPr>
          </w:p>
        </w:tc>
        <w:tc>
          <w:tcPr>
            <w:tcW w:w="851"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p w:rsidR="00493FDC" w:rsidRPr="00CA2A30" w:rsidRDefault="00493FDC" w:rsidP="0025238B">
            <w:pPr>
              <w:pStyle w:val="ConsPlusTitle"/>
              <w:outlineLvl w:val="1"/>
              <w:rPr>
                <w:rFonts w:ascii="Times New Roman" w:hAnsi="Times New Roman" w:cs="Times New Roman"/>
                <w:b w:val="0"/>
                <w:sz w:val="22"/>
                <w:szCs w:val="22"/>
              </w:rPr>
            </w:pPr>
          </w:p>
        </w:tc>
        <w:tc>
          <w:tcPr>
            <w:tcW w:w="1276"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71290,0</w:t>
            </w:r>
          </w:p>
        </w:tc>
        <w:tc>
          <w:tcPr>
            <w:tcW w:w="3118" w:type="dxa"/>
            <w:gridSpan w:val="5"/>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r w:rsidR="00534676" w:rsidRPr="00CA2A30">
              <w:rPr>
                <w:rFonts w:ascii="Times New Roman" w:hAnsi="Times New Roman" w:cs="Times New Roman"/>
                <w:b w:val="0"/>
                <w:sz w:val="22"/>
                <w:szCs w:val="22"/>
              </w:rPr>
              <w:t xml:space="preserve"> </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843"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r>
      <w:tr w:rsidR="00A22AAB" w:rsidRPr="00CA2A30" w:rsidTr="00A22AAB">
        <w:tc>
          <w:tcPr>
            <w:tcW w:w="675"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bookmarkStart w:id="1" w:name="_Hlk133411579"/>
          </w:p>
        </w:tc>
        <w:tc>
          <w:tcPr>
            <w:tcW w:w="1843" w:type="dxa"/>
            <w:vMerge/>
          </w:tcPr>
          <w:p w:rsidR="00A22AAB" w:rsidRPr="00CA2A30" w:rsidRDefault="00A22AAB" w:rsidP="0025238B">
            <w:pPr>
              <w:pStyle w:val="ConsPlusTitle"/>
              <w:outlineLvl w:val="1"/>
              <w:rPr>
                <w:rFonts w:ascii="Times New Roman" w:hAnsi="Times New Roman"/>
                <w:b w:val="0"/>
                <w:sz w:val="22"/>
              </w:rPr>
            </w:pPr>
          </w:p>
        </w:tc>
        <w:tc>
          <w:tcPr>
            <w:tcW w:w="851"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A22AAB" w:rsidRPr="00CA2A30" w:rsidRDefault="001252F3"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81365,25</w:t>
            </w:r>
          </w:p>
        </w:tc>
        <w:tc>
          <w:tcPr>
            <w:tcW w:w="3118" w:type="dxa"/>
            <w:gridSpan w:val="5"/>
          </w:tcPr>
          <w:p w:rsidR="00A22AAB"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843"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r>
      <w:bookmarkEnd w:id="1"/>
      <w:tr w:rsidR="00A22AAB" w:rsidRPr="00CA2A30" w:rsidTr="00A22AAB">
        <w:tc>
          <w:tcPr>
            <w:tcW w:w="675" w:type="dxa"/>
            <w:vMerge w:val="restart"/>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1.1.1</w:t>
            </w:r>
          </w:p>
        </w:tc>
        <w:tc>
          <w:tcPr>
            <w:tcW w:w="1843" w:type="dxa"/>
            <w:vMerge w:val="restart"/>
          </w:tcPr>
          <w:p w:rsidR="00A22AAB" w:rsidRPr="00CA2A30" w:rsidRDefault="00A22AAB" w:rsidP="00B454ED">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03.01.01. </w:t>
            </w:r>
          </w:p>
          <w:p w:rsidR="00A22AAB" w:rsidRPr="00CA2A30" w:rsidRDefault="00A22AAB" w:rsidP="00B454ED">
            <w:pPr>
              <w:pStyle w:val="ConsPlusTitle"/>
              <w:outlineLvl w:val="1"/>
              <w:rPr>
                <w:rFonts w:ascii="Times New Roman" w:hAnsi="Times New Roman"/>
                <w:b w:val="0"/>
                <w:sz w:val="22"/>
              </w:rPr>
            </w:pPr>
            <w:r w:rsidRPr="00CA2A30">
              <w:rPr>
                <w:rFonts w:ascii="Times New Roman" w:hAnsi="Times New Roman"/>
                <w:b w:val="0"/>
                <w:sz w:val="22"/>
              </w:rPr>
              <w:t>Организация питания детей в оздоровительных лагерях с дневным пребыванием, организованных на базе общеобразовательных организаций в период летних каникул</w:t>
            </w:r>
          </w:p>
          <w:p w:rsidR="00493FDC" w:rsidRPr="00CA2A30" w:rsidRDefault="00493FDC" w:rsidP="00B454ED">
            <w:pPr>
              <w:pStyle w:val="ConsPlusTitle"/>
              <w:outlineLvl w:val="1"/>
              <w:rPr>
                <w:rFonts w:ascii="Times New Roman" w:hAnsi="Times New Roman"/>
                <w:b w:val="0"/>
                <w:sz w:val="22"/>
              </w:rPr>
            </w:pPr>
          </w:p>
        </w:tc>
        <w:tc>
          <w:tcPr>
            <w:tcW w:w="851" w:type="dxa"/>
            <w:vMerge w:val="restart"/>
          </w:tcPr>
          <w:p w:rsidR="00A22AAB" w:rsidRPr="00CA2A30" w:rsidRDefault="00A22AAB"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A22AAB" w:rsidRPr="00CA2A30" w:rsidRDefault="002C4D9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47119,8</w:t>
            </w:r>
          </w:p>
        </w:tc>
        <w:tc>
          <w:tcPr>
            <w:tcW w:w="3118" w:type="dxa"/>
            <w:gridSpan w:val="5"/>
          </w:tcPr>
          <w:p w:rsidR="00A22AAB"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9341,0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9444,7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9444,7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9444,7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9444,7</w:t>
            </w:r>
          </w:p>
        </w:tc>
        <w:tc>
          <w:tcPr>
            <w:tcW w:w="1843" w:type="dxa"/>
            <w:vMerge w:val="restart"/>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образования</w:t>
            </w:r>
          </w:p>
        </w:tc>
      </w:tr>
      <w:tr w:rsidR="00A22AAB" w:rsidRPr="00CA2A30" w:rsidTr="00A22AAB">
        <w:tc>
          <w:tcPr>
            <w:tcW w:w="675"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CA2A30" w:rsidRDefault="00A22AAB" w:rsidP="0025238B">
            <w:pPr>
              <w:pStyle w:val="ConsPlusTitle"/>
              <w:outlineLvl w:val="1"/>
              <w:rPr>
                <w:rFonts w:ascii="Times New Roman" w:hAnsi="Times New Roman"/>
                <w:b w:val="0"/>
                <w:sz w:val="22"/>
              </w:rPr>
            </w:pPr>
          </w:p>
        </w:tc>
        <w:tc>
          <w:tcPr>
            <w:tcW w:w="851"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A22AAB" w:rsidRPr="00CA2A30" w:rsidRDefault="002C4D9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10662,55</w:t>
            </w:r>
          </w:p>
        </w:tc>
        <w:tc>
          <w:tcPr>
            <w:tcW w:w="3118" w:type="dxa"/>
            <w:gridSpan w:val="5"/>
          </w:tcPr>
          <w:p w:rsidR="00A22AAB"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2107,75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2138,7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2138,7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2138,7</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2138,7</w:t>
            </w:r>
          </w:p>
        </w:tc>
        <w:tc>
          <w:tcPr>
            <w:tcW w:w="1843"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r>
      <w:tr w:rsidR="00A22AAB" w:rsidRPr="00CA2A30" w:rsidTr="00A22AAB">
        <w:tc>
          <w:tcPr>
            <w:tcW w:w="675"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CA2A30" w:rsidRDefault="00A22AAB" w:rsidP="0025238B">
            <w:pPr>
              <w:pStyle w:val="ConsPlusTitle"/>
              <w:outlineLvl w:val="1"/>
              <w:rPr>
                <w:rFonts w:ascii="Times New Roman" w:hAnsi="Times New Roman"/>
                <w:b w:val="0"/>
                <w:sz w:val="22"/>
              </w:rPr>
            </w:pPr>
          </w:p>
        </w:tc>
        <w:tc>
          <w:tcPr>
            <w:tcW w:w="851"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CA2A30" w:rsidRDefault="00A22AAB"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A22AAB"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36457,25</w:t>
            </w:r>
          </w:p>
        </w:tc>
        <w:tc>
          <w:tcPr>
            <w:tcW w:w="3118" w:type="dxa"/>
            <w:gridSpan w:val="5"/>
          </w:tcPr>
          <w:p w:rsidR="00392AC4" w:rsidRPr="00CA2A30" w:rsidRDefault="00392AC4" w:rsidP="00392A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7233,25</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7306,0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7306,0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7306,0</w:t>
            </w:r>
          </w:p>
        </w:tc>
        <w:tc>
          <w:tcPr>
            <w:tcW w:w="1134" w:type="dxa"/>
          </w:tcPr>
          <w:p w:rsidR="00A22AAB" w:rsidRPr="00CA2A30" w:rsidRDefault="00A22AA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7306,0</w:t>
            </w:r>
          </w:p>
        </w:tc>
        <w:tc>
          <w:tcPr>
            <w:tcW w:w="1843" w:type="dxa"/>
            <w:vMerge/>
          </w:tcPr>
          <w:p w:rsidR="00A22AAB" w:rsidRPr="00CA2A30" w:rsidRDefault="00A22AAB"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1.1.2</w:t>
            </w:r>
          </w:p>
        </w:tc>
        <w:tc>
          <w:tcPr>
            <w:tcW w:w="1843" w:type="dxa"/>
            <w:vMerge w:val="restart"/>
          </w:tcPr>
          <w:p w:rsidR="00392AC4" w:rsidRPr="00CA2A30" w:rsidRDefault="00392AC4" w:rsidP="00B454ED">
            <w:pPr>
              <w:pStyle w:val="ConsPlusTitle"/>
              <w:outlineLvl w:val="1"/>
              <w:rPr>
                <w:rFonts w:ascii="Times New Roman" w:hAnsi="Times New Roman"/>
                <w:b w:val="0"/>
                <w:sz w:val="22"/>
              </w:rPr>
            </w:pPr>
            <w:r w:rsidRPr="00CA2A30">
              <w:rPr>
                <w:rFonts w:ascii="Times New Roman" w:hAnsi="Times New Roman"/>
                <w:b w:val="0"/>
                <w:sz w:val="22"/>
              </w:rPr>
              <w:t>Мероприятие 03.01.02.</w:t>
            </w:r>
          </w:p>
          <w:p w:rsidR="00392AC4" w:rsidRPr="00CA2A30" w:rsidRDefault="00392AC4" w:rsidP="00392AC4">
            <w:pPr>
              <w:pStyle w:val="ConsPlusTitle"/>
              <w:outlineLvl w:val="1"/>
              <w:rPr>
                <w:rFonts w:ascii="Times New Roman" w:hAnsi="Times New Roman"/>
                <w:b w:val="0"/>
                <w:sz w:val="22"/>
              </w:rPr>
            </w:pPr>
            <w:r w:rsidRPr="00CA2A30">
              <w:rPr>
                <w:rFonts w:ascii="Times New Roman" w:hAnsi="Times New Roman"/>
                <w:b w:val="0"/>
                <w:sz w:val="22"/>
              </w:rPr>
              <w:t>Организация отдыха и оздоровления детей и подростков в оздоровительных учреждениях военно-патриотической направленности</w:t>
            </w:r>
          </w:p>
          <w:p w:rsidR="00392AC4" w:rsidRPr="00CA2A30" w:rsidRDefault="00392AC4" w:rsidP="00392AC4">
            <w:pPr>
              <w:pStyle w:val="ConsPlusTitle"/>
              <w:outlineLvl w:val="1"/>
              <w:rPr>
                <w:rFonts w:ascii="Times New Roman" w:hAnsi="Times New Roman"/>
                <w:b w:val="0"/>
                <w:sz w:val="22"/>
              </w:rPr>
            </w:pPr>
          </w:p>
        </w:tc>
        <w:tc>
          <w:tcPr>
            <w:tcW w:w="851" w:type="dxa"/>
            <w:vMerge w:val="restart"/>
          </w:tcPr>
          <w:p w:rsidR="00392AC4" w:rsidRPr="00CA2A30" w:rsidRDefault="00392AC4"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17642,0</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3384,0</w:t>
            </w:r>
          </w:p>
        </w:tc>
        <w:tc>
          <w:tcPr>
            <w:tcW w:w="1134" w:type="dxa"/>
          </w:tcPr>
          <w:p w:rsidR="00392AC4" w:rsidRPr="00CA2A30" w:rsidRDefault="00392AC4" w:rsidP="00392A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392A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392A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392A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843"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образования</w:t>
            </w: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392AC4">
            <w:pPr>
              <w:pStyle w:val="ConsPlusTitle"/>
              <w:outlineLvl w:val="1"/>
              <w:rPr>
                <w:rFonts w:ascii="Times New Roman" w:hAnsi="Times New Roman"/>
                <w:b w:val="0"/>
                <w:sz w:val="22"/>
              </w:rPr>
            </w:pPr>
          </w:p>
        </w:tc>
        <w:tc>
          <w:tcPr>
            <w:tcW w:w="851" w:type="dxa"/>
            <w:vMerge/>
          </w:tcPr>
          <w:p w:rsidR="00392AC4" w:rsidRPr="00CA2A30" w:rsidRDefault="00392AC4" w:rsidP="00B454ED">
            <w:pPr>
              <w:pStyle w:val="ConsPlusTitle"/>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Московской области</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17595,0</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3337,0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3564,5</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B454ED">
            <w:pPr>
              <w:pStyle w:val="ConsPlusTitle"/>
              <w:outlineLvl w:val="1"/>
              <w:rPr>
                <w:rFonts w:ascii="Times New Roman" w:hAnsi="Times New Roman"/>
                <w:b w:val="0"/>
                <w:sz w:val="22"/>
              </w:rPr>
            </w:pPr>
          </w:p>
        </w:tc>
        <w:tc>
          <w:tcPr>
            <w:tcW w:w="851" w:type="dxa"/>
            <w:vMerge/>
          </w:tcPr>
          <w:p w:rsidR="00392AC4" w:rsidRPr="00CA2A30" w:rsidRDefault="00392AC4" w:rsidP="00B454ED">
            <w:pPr>
              <w:pStyle w:val="ConsPlusTitle"/>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47,0</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47,0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1.1.3</w:t>
            </w:r>
          </w:p>
        </w:tc>
        <w:tc>
          <w:tcPr>
            <w:tcW w:w="1843" w:type="dxa"/>
          </w:tcPr>
          <w:p w:rsidR="00392AC4" w:rsidRPr="00CA2A30" w:rsidRDefault="00392AC4" w:rsidP="00B454ED">
            <w:pPr>
              <w:pStyle w:val="ConsPlusTitle"/>
              <w:outlineLvl w:val="1"/>
              <w:rPr>
                <w:rFonts w:ascii="Times New Roman" w:hAnsi="Times New Roman"/>
                <w:b w:val="0"/>
                <w:sz w:val="22"/>
              </w:rPr>
            </w:pPr>
            <w:r w:rsidRPr="00CA2A30">
              <w:rPr>
                <w:rFonts w:ascii="Times New Roman" w:hAnsi="Times New Roman"/>
                <w:b w:val="0"/>
                <w:sz w:val="22"/>
              </w:rPr>
              <w:t>Мероприятие 03.01.03.</w:t>
            </w:r>
          </w:p>
          <w:p w:rsidR="00392AC4" w:rsidRPr="00CA2A30" w:rsidRDefault="00392AC4" w:rsidP="00B454ED">
            <w:pPr>
              <w:pStyle w:val="ConsPlusTitle"/>
              <w:outlineLvl w:val="1"/>
              <w:rPr>
                <w:rFonts w:ascii="Times New Roman" w:hAnsi="Times New Roman"/>
                <w:b w:val="0"/>
                <w:sz w:val="22"/>
              </w:rPr>
            </w:pPr>
            <w:r w:rsidRPr="00CA2A30">
              <w:rPr>
                <w:rFonts w:ascii="Times New Roman" w:hAnsi="Times New Roman"/>
                <w:b w:val="0"/>
                <w:sz w:val="22"/>
              </w:rPr>
              <w:t>Организация летних туристических экспедиций ДЦ «Турист»</w:t>
            </w:r>
          </w:p>
        </w:tc>
        <w:tc>
          <w:tcPr>
            <w:tcW w:w="851" w:type="dxa"/>
          </w:tcPr>
          <w:p w:rsidR="00392AC4" w:rsidRPr="00CA2A30" w:rsidRDefault="00392AC4"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6470,25</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1294,05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1294,05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1294,05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1294,05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1294,05</w:t>
            </w:r>
          </w:p>
        </w:tc>
        <w:tc>
          <w:tcPr>
            <w:tcW w:w="1843"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образования</w:t>
            </w:r>
          </w:p>
        </w:tc>
      </w:tr>
      <w:tr w:rsidR="00392AC4" w:rsidRPr="00CA2A30" w:rsidTr="00A22AAB">
        <w:tc>
          <w:tcPr>
            <w:tcW w:w="675"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1.1.4</w:t>
            </w:r>
          </w:p>
        </w:tc>
        <w:tc>
          <w:tcPr>
            <w:tcW w:w="1843" w:type="dxa"/>
            <w:vMerge w:val="restart"/>
          </w:tcPr>
          <w:p w:rsidR="00392AC4" w:rsidRPr="00CA2A30" w:rsidRDefault="00392AC4" w:rsidP="00392AC4">
            <w:pPr>
              <w:pStyle w:val="ConsPlusTitle"/>
              <w:outlineLvl w:val="1"/>
              <w:rPr>
                <w:rFonts w:ascii="Times New Roman" w:hAnsi="Times New Roman"/>
                <w:b w:val="0"/>
                <w:sz w:val="22"/>
              </w:rPr>
            </w:pPr>
            <w:r w:rsidRPr="00CA2A30">
              <w:rPr>
                <w:rFonts w:ascii="Times New Roman" w:hAnsi="Times New Roman"/>
                <w:b w:val="0"/>
                <w:sz w:val="22"/>
              </w:rPr>
              <w:t>Мероприятие 03.01.04. Обеспечение путевками отдельных категорий детей городского округа Мытищи в организации отдыха детей и их оздоровления</w:t>
            </w:r>
          </w:p>
        </w:tc>
        <w:tc>
          <w:tcPr>
            <w:tcW w:w="851" w:type="dxa"/>
            <w:vMerge w:val="restart"/>
          </w:tcPr>
          <w:p w:rsidR="00392AC4" w:rsidRPr="00CA2A30" w:rsidRDefault="00392AC4"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71608,41</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13789,21</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14454,8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14454,8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14454,8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14454,8</w:t>
            </w:r>
          </w:p>
        </w:tc>
        <w:tc>
          <w:tcPr>
            <w:tcW w:w="1843"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25238B">
            <w:pPr>
              <w:pStyle w:val="ConsPlusTitle"/>
              <w:outlineLvl w:val="1"/>
              <w:rPr>
                <w:rFonts w:ascii="Times New Roman" w:hAnsi="Times New Roman"/>
                <w:b w:val="0"/>
                <w:sz w:val="22"/>
              </w:rPr>
            </w:pPr>
          </w:p>
        </w:tc>
        <w:tc>
          <w:tcPr>
            <w:tcW w:w="851"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42655,3</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8436,1</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8554,8</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8554,8</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25238B">
            <w:pPr>
              <w:pStyle w:val="ConsPlusTitle"/>
              <w:outlineLvl w:val="1"/>
              <w:rPr>
                <w:rFonts w:ascii="Times New Roman" w:hAnsi="Times New Roman"/>
                <w:b w:val="0"/>
                <w:sz w:val="22"/>
              </w:rPr>
            </w:pPr>
          </w:p>
        </w:tc>
        <w:tc>
          <w:tcPr>
            <w:tcW w:w="851"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392AC4" w:rsidRPr="00CA2A30" w:rsidRDefault="00D564AC" w:rsidP="00D564AC">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28953,11</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5353,11</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5900,0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5900,0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5900,0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5900,0</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1.1.5</w:t>
            </w:r>
          </w:p>
        </w:tc>
        <w:tc>
          <w:tcPr>
            <w:tcW w:w="1843" w:type="dxa"/>
            <w:vMerge w:val="restart"/>
          </w:tcPr>
          <w:p w:rsidR="00392AC4" w:rsidRPr="00CA2A30" w:rsidRDefault="00392AC4" w:rsidP="00B454ED">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03.01.05. </w:t>
            </w:r>
          </w:p>
          <w:p w:rsidR="00392AC4" w:rsidRPr="00CA2A30" w:rsidRDefault="00392AC4" w:rsidP="00D564AC">
            <w:pPr>
              <w:pStyle w:val="ConsPlusTitle"/>
              <w:outlineLvl w:val="1"/>
              <w:rPr>
                <w:rFonts w:ascii="Times New Roman" w:hAnsi="Times New Roman"/>
                <w:b w:val="0"/>
                <w:sz w:val="22"/>
              </w:rPr>
            </w:pPr>
            <w:r w:rsidRPr="00CA2A30">
              <w:rPr>
                <w:rFonts w:ascii="Times New Roman" w:hAnsi="Times New Roman"/>
                <w:b w:val="0"/>
                <w:sz w:val="22"/>
              </w:rPr>
              <w:t>Частичная компенсация стоимости путевки для детей, граждан РФ, имеющих постоянное место жительства на территории городского округа Мытищи</w:t>
            </w:r>
          </w:p>
        </w:tc>
        <w:tc>
          <w:tcPr>
            <w:tcW w:w="851" w:type="dxa"/>
            <w:vMerge w:val="restart"/>
          </w:tcPr>
          <w:p w:rsidR="00392AC4" w:rsidRPr="00CA2A30" w:rsidRDefault="00392AC4" w:rsidP="00B454ED">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9814,79</w:t>
            </w:r>
          </w:p>
        </w:tc>
        <w:tc>
          <w:tcPr>
            <w:tcW w:w="3118" w:type="dxa"/>
            <w:gridSpan w:val="5"/>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2722,79</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843" w:type="dxa"/>
            <w:vMerge w:val="restart"/>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обеспечению социальных гарантий</w:t>
            </w: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25238B">
            <w:pPr>
              <w:pStyle w:val="ConsPlusTitle"/>
              <w:outlineLvl w:val="1"/>
              <w:rPr>
                <w:rFonts w:ascii="Times New Roman" w:hAnsi="Times New Roman"/>
                <w:b w:val="0"/>
                <w:sz w:val="22"/>
              </w:rPr>
            </w:pPr>
          </w:p>
        </w:tc>
        <w:tc>
          <w:tcPr>
            <w:tcW w:w="851"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377,15</w:t>
            </w:r>
          </w:p>
        </w:tc>
        <w:tc>
          <w:tcPr>
            <w:tcW w:w="3118" w:type="dxa"/>
            <w:gridSpan w:val="5"/>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377,15</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25238B">
            <w:pPr>
              <w:pStyle w:val="ConsPlusTitle"/>
              <w:outlineLvl w:val="1"/>
              <w:rPr>
                <w:rFonts w:ascii="Times New Roman" w:hAnsi="Times New Roman"/>
                <w:b w:val="0"/>
                <w:sz w:val="22"/>
              </w:rPr>
            </w:pPr>
          </w:p>
        </w:tc>
        <w:tc>
          <w:tcPr>
            <w:tcW w:w="851"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9437,64</w:t>
            </w:r>
          </w:p>
        </w:tc>
        <w:tc>
          <w:tcPr>
            <w:tcW w:w="3118" w:type="dxa"/>
            <w:gridSpan w:val="5"/>
          </w:tcPr>
          <w:p w:rsidR="00392AC4" w:rsidRPr="00CA2A30" w:rsidRDefault="00D564AC"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2345,64</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134" w:type="dxa"/>
          </w:tcPr>
          <w:p w:rsidR="00392AC4" w:rsidRPr="00CA2A30" w:rsidRDefault="00392A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1773,0</w:t>
            </w:r>
          </w:p>
        </w:tc>
        <w:tc>
          <w:tcPr>
            <w:tcW w:w="1843" w:type="dxa"/>
            <w:vMerge/>
          </w:tcPr>
          <w:p w:rsidR="00392AC4" w:rsidRPr="00CA2A30" w:rsidRDefault="00392AC4" w:rsidP="0025238B">
            <w:pPr>
              <w:pStyle w:val="ConsPlusTitle"/>
              <w:jc w:val="center"/>
              <w:outlineLvl w:val="1"/>
              <w:rPr>
                <w:rFonts w:ascii="Times New Roman" w:hAnsi="Times New Roman" w:cs="Times New Roman"/>
                <w:b w:val="0"/>
                <w:sz w:val="22"/>
                <w:szCs w:val="22"/>
              </w:rPr>
            </w:pPr>
          </w:p>
        </w:tc>
      </w:tr>
      <w:tr w:rsidR="00D564AC" w:rsidRPr="00CA2A30" w:rsidTr="00A22AAB">
        <w:tc>
          <w:tcPr>
            <w:tcW w:w="675"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843" w:type="dxa"/>
          </w:tcPr>
          <w:p w:rsidR="00D564AC" w:rsidRPr="00CA2A30" w:rsidRDefault="00D564AC" w:rsidP="00B31CB6">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03.02. </w:t>
            </w:r>
          </w:p>
          <w:p w:rsidR="00D564AC" w:rsidRPr="00CA2A30" w:rsidRDefault="00D564AC" w:rsidP="00B31CB6">
            <w:pPr>
              <w:pStyle w:val="ConsPlusTitle"/>
              <w:outlineLvl w:val="1"/>
              <w:rPr>
                <w:rFonts w:ascii="Times New Roman" w:hAnsi="Times New Roman"/>
                <w:b w:val="0"/>
                <w:sz w:val="22"/>
              </w:rPr>
            </w:pPr>
            <w:r w:rsidRPr="00CA2A30">
              <w:rPr>
                <w:rFonts w:ascii="Times New Roman" w:hAnsi="Times New Roman"/>
                <w:b w:val="0"/>
                <w:sz w:val="22"/>
              </w:rPr>
              <w:lastRenderedPageBreak/>
              <w:t>Расходы на обеспечение деятельности (оказание услуг) муниципальных учреждений – отдыха и оздоровления детей</w:t>
            </w:r>
          </w:p>
        </w:tc>
        <w:tc>
          <w:tcPr>
            <w:tcW w:w="851"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417" w:type="dxa"/>
          </w:tcPr>
          <w:p w:rsidR="00D564AC" w:rsidRPr="00CA2A30" w:rsidRDefault="00D564AC" w:rsidP="00B31CB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w:t>
            </w:r>
            <w:r w:rsidRPr="00CA2A30">
              <w:rPr>
                <w:rFonts w:ascii="Times New Roman" w:hAnsi="Times New Roman" w:cs="Times New Roman"/>
                <w:b w:val="0"/>
                <w:sz w:val="22"/>
                <w:szCs w:val="22"/>
              </w:rPr>
              <w:lastRenderedPageBreak/>
              <w:t>городского округа Мытищи</w:t>
            </w:r>
          </w:p>
        </w:tc>
        <w:tc>
          <w:tcPr>
            <w:tcW w:w="1276"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918,75</w:t>
            </w:r>
          </w:p>
        </w:tc>
        <w:tc>
          <w:tcPr>
            <w:tcW w:w="3118" w:type="dxa"/>
            <w:gridSpan w:val="5"/>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918,75</w:t>
            </w:r>
          </w:p>
        </w:tc>
        <w:tc>
          <w:tcPr>
            <w:tcW w:w="1134"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tcPr>
          <w:p w:rsidR="00D564AC" w:rsidRPr="00CA2A30" w:rsidRDefault="00D564AC"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образования</w:t>
            </w:r>
          </w:p>
        </w:tc>
      </w:tr>
      <w:tr w:rsidR="00392AC4" w:rsidRPr="00CA2A30" w:rsidTr="00A22AAB">
        <w:tc>
          <w:tcPr>
            <w:tcW w:w="675" w:type="dxa"/>
            <w:vMerge w:val="restart"/>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843" w:type="dxa"/>
            <w:vMerge w:val="restart"/>
          </w:tcPr>
          <w:p w:rsidR="00392AC4" w:rsidRPr="00CA2A30" w:rsidRDefault="00392AC4" w:rsidP="00B31CB6">
            <w:pPr>
              <w:pStyle w:val="ConsPlusTitle"/>
              <w:outlineLvl w:val="1"/>
              <w:rPr>
                <w:rFonts w:ascii="Times New Roman" w:hAnsi="Times New Roman"/>
                <w:b w:val="0"/>
                <w:sz w:val="22"/>
              </w:rPr>
            </w:pPr>
            <w:r w:rsidRPr="00CA2A30">
              <w:rPr>
                <w:rFonts w:ascii="Times New Roman" w:hAnsi="Times New Roman"/>
                <w:b w:val="0"/>
                <w:sz w:val="22"/>
              </w:rPr>
              <w:t xml:space="preserve">Итого по подпрограмме </w:t>
            </w:r>
            <w:r w:rsidRPr="00CA2A30">
              <w:rPr>
                <w:rFonts w:ascii="Times New Roman" w:hAnsi="Times New Roman"/>
                <w:b w:val="0"/>
                <w:sz w:val="22"/>
                <w:lang w:val="en-US"/>
              </w:rPr>
              <w:t>II</w:t>
            </w:r>
          </w:p>
        </w:tc>
        <w:tc>
          <w:tcPr>
            <w:tcW w:w="851" w:type="dxa"/>
            <w:vMerge w:val="restart"/>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B31CB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153574,0</w:t>
            </w:r>
          </w:p>
        </w:tc>
        <w:tc>
          <w:tcPr>
            <w:tcW w:w="3118" w:type="dxa"/>
            <w:gridSpan w:val="5"/>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31449,8</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30531,05</w:t>
            </w:r>
          </w:p>
        </w:tc>
        <w:tc>
          <w:tcPr>
            <w:tcW w:w="1843" w:type="dxa"/>
            <w:vMerge w:val="restart"/>
          </w:tcPr>
          <w:p w:rsidR="00392AC4" w:rsidRPr="00CA2A30" w:rsidRDefault="00392AC4" w:rsidP="00B31CB6">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B31CB6">
            <w:pPr>
              <w:pStyle w:val="ConsPlusTitle"/>
              <w:outlineLvl w:val="1"/>
              <w:rPr>
                <w:rFonts w:ascii="Times New Roman" w:hAnsi="Times New Roman"/>
                <w:b w:val="0"/>
                <w:sz w:val="22"/>
              </w:rPr>
            </w:pPr>
          </w:p>
        </w:tc>
        <w:tc>
          <w:tcPr>
            <w:tcW w:w="851"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B31CB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71290,0</w:t>
            </w:r>
          </w:p>
        </w:tc>
        <w:tc>
          <w:tcPr>
            <w:tcW w:w="3118" w:type="dxa"/>
            <w:gridSpan w:val="5"/>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14258,0</w:t>
            </w:r>
          </w:p>
        </w:tc>
        <w:tc>
          <w:tcPr>
            <w:tcW w:w="1843"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r>
      <w:tr w:rsidR="00392AC4" w:rsidRPr="00CA2A30" w:rsidTr="00A22AAB">
        <w:tc>
          <w:tcPr>
            <w:tcW w:w="675"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843" w:type="dxa"/>
            <w:vMerge/>
          </w:tcPr>
          <w:p w:rsidR="00392AC4" w:rsidRPr="00CA2A30" w:rsidRDefault="00392AC4" w:rsidP="00B31CB6">
            <w:pPr>
              <w:pStyle w:val="ConsPlusTitle"/>
              <w:outlineLvl w:val="1"/>
              <w:rPr>
                <w:rFonts w:ascii="Times New Roman" w:hAnsi="Times New Roman"/>
                <w:b w:val="0"/>
                <w:sz w:val="22"/>
              </w:rPr>
            </w:pPr>
          </w:p>
        </w:tc>
        <w:tc>
          <w:tcPr>
            <w:tcW w:w="851"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CA2A30" w:rsidRDefault="00392AC4" w:rsidP="00B31CB6">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82284,0</w:t>
            </w:r>
          </w:p>
        </w:tc>
        <w:tc>
          <w:tcPr>
            <w:tcW w:w="3118" w:type="dxa"/>
            <w:gridSpan w:val="5"/>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17191,8</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134" w:type="dxa"/>
          </w:tcPr>
          <w:p w:rsidR="00392AC4" w:rsidRPr="00CA2A30" w:rsidRDefault="00392AC4" w:rsidP="00B31CB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16273,05</w:t>
            </w:r>
          </w:p>
        </w:tc>
        <w:tc>
          <w:tcPr>
            <w:tcW w:w="1843" w:type="dxa"/>
            <w:vMerge/>
          </w:tcPr>
          <w:p w:rsidR="00392AC4" w:rsidRPr="00CA2A30" w:rsidRDefault="00392AC4" w:rsidP="00B31CB6">
            <w:pPr>
              <w:pStyle w:val="ConsPlusTitle"/>
              <w:jc w:val="center"/>
              <w:outlineLvl w:val="1"/>
              <w:rPr>
                <w:rFonts w:ascii="Times New Roman" w:hAnsi="Times New Roman" w:cs="Times New Roman"/>
                <w:b w:val="0"/>
                <w:sz w:val="22"/>
                <w:szCs w:val="22"/>
              </w:rPr>
            </w:pPr>
          </w:p>
        </w:tc>
      </w:tr>
    </w:tbl>
    <w:p w:rsidR="00EA2F3C" w:rsidRPr="00CA2A30" w:rsidRDefault="00EA2F3C" w:rsidP="00EA2F3C">
      <w:pPr>
        <w:spacing w:after="0" w:line="240" w:lineRule="auto"/>
        <w:rPr>
          <w:rFonts w:ascii="Times New Roman" w:hAnsi="Times New Roman"/>
          <w:sz w:val="28"/>
          <w:szCs w:val="28"/>
          <w:lang w:eastAsia="en-US"/>
        </w:rPr>
      </w:pPr>
    </w:p>
    <w:p w:rsidR="00676AAE" w:rsidRPr="00CA2A30" w:rsidRDefault="00676AAE">
      <w:pPr>
        <w:spacing w:after="0" w:line="240" w:lineRule="auto"/>
        <w:rPr>
          <w:rFonts w:ascii="Times New Roman" w:hAnsi="Times New Roman"/>
          <w:bCs/>
          <w:sz w:val="28"/>
          <w:szCs w:val="28"/>
        </w:rPr>
      </w:pPr>
      <w:r w:rsidRPr="00CA2A30">
        <w:rPr>
          <w:rFonts w:ascii="Times New Roman" w:hAnsi="Times New Roman"/>
          <w:b/>
          <w:sz w:val="28"/>
          <w:szCs w:val="28"/>
        </w:rPr>
        <w:br w:type="page"/>
      </w:r>
    </w:p>
    <w:p w:rsidR="0025238B" w:rsidRPr="00CA2A30" w:rsidRDefault="0025238B" w:rsidP="00F21F11">
      <w:pPr>
        <w:pStyle w:val="ConsPlusTitle"/>
        <w:shd w:val="clear" w:color="auto" w:fill="FFFFFF"/>
        <w:spacing w:line="276" w:lineRule="auto"/>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lastRenderedPageBreak/>
        <w:t>Перече</w:t>
      </w:r>
      <w:r w:rsidR="000C12C4" w:rsidRPr="00CA2A30">
        <w:rPr>
          <w:rFonts w:ascii="Times New Roman" w:hAnsi="Times New Roman" w:cs="Times New Roman"/>
          <w:b w:val="0"/>
          <w:sz w:val="28"/>
          <w:szCs w:val="28"/>
        </w:rPr>
        <w:t xml:space="preserve">нь мероприятий подпрограммы </w:t>
      </w:r>
      <w:r w:rsidR="000C12C4" w:rsidRPr="00CA2A30">
        <w:rPr>
          <w:rFonts w:ascii="Times New Roman" w:hAnsi="Times New Roman" w:cs="Times New Roman"/>
          <w:b w:val="0"/>
          <w:sz w:val="28"/>
          <w:szCs w:val="28"/>
          <w:lang w:val="en-US"/>
        </w:rPr>
        <w:t>I</w:t>
      </w:r>
      <w:r w:rsidR="000C12C4" w:rsidRPr="00CA2A30">
        <w:rPr>
          <w:rFonts w:ascii="Times New Roman" w:hAnsi="Times New Roman" w:cs="Times New Roman"/>
          <w:b w:val="0"/>
          <w:sz w:val="28"/>
          <w:szCs w:val="28"/>
        </w:rPr>
        <w:t>V</w:t>
      </w:r>
      <w:r w:rsidRPr="00CA2A30">
        <w:rPr>
          <w:rFonts w:ascii="Times New Roman" w:hAnsi="Times New Roman" w:cs="Times New Roman"/>
          <w:b w:val="0"/>
          <w:sz w:val="28"/>
          <w:szCs w:val="28"/>
        </w:rPr>
        <w:t xml:space="preserve"> «</w:t>
      </w:r>
      <w:r w:rsidR="000C12C4" w:rsidRPr="00CA2A30">
        <w:rPr>
          <w:rFonts w:ascii="Times New Roman" w:hAnsi="Times New Roman" w:cs="Times New Roman"/>
          <w:b w:val="0"/>
          <w:sz w:val="28"/>
          <w:szCs w:val="28"/>
        </w:rPr>
        <w:t>Содействие занятости населения, р</w:t>
      </w:r>
      <w:r w:rsidRPr="00CA2A30">
        <w:rPr>
          <w:rFonts w:ascii="Times New Roman" w:hAnsi="Times New Roman" w:cs="Times New Roman"/>
          <w:b w:val="0"/>
          <w:sz w:val="28"/>
          <w:szCs w:val="28"/>
        </w:rPr>
        <w:t xml:space="preserve">азвитие трудовых ресурсов и охраны труда»  </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25238B" w:rsidRPr="00CA2A30" w:rsidTr="0025238B">
        <w:tc>
          <w:tcPr>
            <w:tcW w:w="675" w:type="dxa"/>
            <w:vMerge w:val="restart"/>
            <w:vAlign w:val="center"/>
          </w:tcPr>
          <w:p w:rsidR="0025238B" w:rsidRPr="00CA2A30" w:rsidRDefault="0025238B" w:rsidP="0025238B">
            <w:pPr>
              <w:spacing w:after="0" w:line="240" w:lineRule="auto"/>
              <w:jc w:val="center"/>
              <w:rPr>
                <w:rFonts w:ascii="Times New Roman" w:hAnsi="Times New Roman"/>
              </w:rPr>
            </w:pPr>
            <w:r w:rsidRPr="00CA2A30">
              <w:rPr>
                <w:rFonts w:ascii="Times New Roman" w:hAnsi="Times New Roman"/>
              </w:rPr>
              <w:t>№</w:t>
            </w:r>
          </w:p>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3" w:type="dxa"/>
            <w:vMerge w:val="restart"/>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851" w:type="dxa"/>
            <w:vMerge w:val="restart"/>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417" w:type="dxa"/>
            <w:vMerge w:val="restart"/>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276" w:type="dxa"/>
            <w:vMerge w:val="restart"/>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654" w:type="dxa"/>
            <w:gridSpan w:val="5"/>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25238B" w:rsidRPr="00CA2A30" w:rsidTr="0025238B">
        <w:tc>
          <w:tcPr>
            <w:tcW w:w="675"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c>
          <w:tcPr>
            <w:tcW w:w="1843"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c>
          <w:tcPr>
            <w:tcW w:w="851"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c>
          <w:tcPr>
            <w:tcW w:w="1417"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c>
          <w:tcPr>
            <w:tcW w:w="1276"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c>
          <w:tcPr>
            <w:tcW w:w="3118" w:type="dxa"/>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1134" w:type="dxa"/>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34" w:type="dxa"/>
            <w:vAlign w:val="center"/>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43" w:type="dxa"/>
            <w:vMerge/>
          </w:tcPr>
          <w:p w:rsidR="0025238B" w:rsidRPr="00CA2A30" w:rsidRDefault="0025238B" w:rsidP="0025238B">
            <w:pPr>
              <w:pStyle w:val="ConsPlusTitle"/>
              <w:jc w:val="center"/>
              <w:outlineLvl w:val="1"/>
              <w:rPr>
                <w:rFonts w:ascii="Times New Roman" w:hAnsi="Times New Roman" w:cs="Times New Roman"/>
                <w:b w:val="0"/>
                <w:sz w:val="22"/>
                <w:szCs w:val="22"/>
              </w:rPr>
            </w:pPr>
          </w:p>
        </w:tc>
      </w:tr>
    </w:tbl>
    <w:p w:rsidR="0025238B" w:rsidRPr="00CA2A30" w:rsidRDefault="0025238B" w:rsidP="0025238B">
      <w:pPr>
        <w:spacing w:after="0" w:line="240" w:lineRule="auto"/>
        <w:jc w:val="center"/>
        <w:rPr>
          <w:rFonts w:ascii="Times New Roman" w:hAnsi="Times New Roman"/>
          <w:sz w:val="2"/>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709"/>
        <w:gridCol w:w="567"/>
        <w:gridCol w:w="708"/>
        <w:gridCol w:w="567"/>
        <w:gridCol w:w="567"/>
        <w:gridCol w:w="1134"/>
        <w:gridCol w:w="1134"/>
        <w:gridCol w:w="1134"/>
        <w:gridCol w:w="1134"/>
        <w:gridCol w:w="1843"/>
      </w:tblGrid>
      <w:tr w:rsidR="0025238B" w:rsidRPr="00CA2A30" w:rsidTr="000C12C4">
        <w:trPr>
          <w:tblHeader/>
        </w:trPr>
        <w:tc>
          <w:tcPr>
            <w:tcW w:w="675"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851"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417"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276"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709"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567"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08"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67"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567"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134"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134"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4"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34"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843" w:type="dxa"/>
          </w:tcPr>
          <w:p w:rsidR="0025238B" w:rsidRPr="00CA2A30" w:rsidRDefault="0025238B"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0C12C4" w:rsidRPr="00CA2A30" w:rsidTr="00BB4633">
        <w:trPr>
          <w:trHeight w:val="1771"/>
        </w:trPr>
        <w:tc>
          <w:tcPr>
            <w:tcW w:w="675" w:type="dxa"/>
          </w:tcPr>
          <w:p w:rsidR="000C12C4" w:rsidRPr="00CA2A30" w:rsidRDefault="000C12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Основное мероприятие 03. Профилактика производственного травматизма</w:t>
            </w:r>
          </w:p>
        </w:tc>
        <w:tc>
          <w:tcPr>
            <w:tcW w:w="851" w:type="dxa"/>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8930" w:type="dxa"/>
            <w:gridSpan w:val="10"/>
            <w:vAlign w:val="center"/>
          </w:tcPr>
          <w:p w:rsidR="000C12C4" w:rsidRPr="00CA2A30" w:rsidRDefault="000C12C4"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43" w:type="dxa"/>
          </w:tcPr>
          <w:p w:rsidR="000C12C4" w:rsidRPr="00CA2A30" w:rsidRDefault="000C12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делами и кадровой службы</w:t>
            </w:r>
          </w:p>
        </w:tc>
      </w:tr>
      <w:tr w:rsidR="000C12C4" w:rsidRPr="00CA2A30" w:rsidTr="00BB4633">
        <w:trPr>
          <w:trHeight w:val="1771"/>
        </w:trPr>
        <w:tc>
          <w:tcPr>
            <w:tcW w:w="675" w:type="dxa"/>
          </w:tcPr>
          <w:p w:rsidR="000C12C4" w:rsidRPr="00CA2A30" w:rsidRDefault="000C12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43" w:type="dxa"/>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p w:rsidR="00493FDC" w:rsidRPr="00CA2A30" w:rsidRDefault="00493FDC" w:rsidP="0025238B">
            <w:pPr>
              <w:pStyle w:val="ConsPlusTitle"/>
              <w:outlineLvl w:val="1"/>
              <w:rPr>
                <w:rFonts w:ascii="Times New Roman" w:hAnsi="Times New Roman" w:cs="Times New Roman"/>
                <w:b w:val="0"/>
                <w:sz w:val="22"/>
                <w:szCs w:val="22"/>
              </w:rPr>
            </w:pPr>
          </w:p>
          <w:p w:rsidR="00493FDC" w:rsidRPr="00CA2A30" w:rsidRDefault="00493FDC" w:rsidP="0025238B">
            <w:pPr>
              <w:pStyle w:val="ConsPlusTitle"/>
              <w:outlineLvl w:val="1"/>
              <w:rPr>
                <w:rFonts w:ascii="Times New Roman" w:hAnsi="Times New Roman" w:cs="Times New Roman"/>
                <w:b w:val="0"/>
                <w:sz w:val="22"/>
                <w:szCs w:val="22"/>
              </w:rPr>
            </w:pPr>
          </w:p>
        </w:tc>
        <w:tc>
          <w:tcPr>
            <w:tcW w:w="851" w:type="dxa"/>
          </w:tcPr>
          <w:p w:rsidR="000C12C4" w:rsidRPr="00CA2A30" w:rsidRDefault="000C12C4"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8930" w:type="dxa"/>
            <w:gridSpan w:val="10"/>
            <w:vAlign w:val="center"/>
          </w:tcPr>
          <w:p w:rsidR="000C12C4" w:rsidRPr="00CA2A30" w:rsidRDefault="000C12C4"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43" w:type="dxa"/>
          </w:tcPr>
          <w:p w:rsidR="000C12C4" w:rsidRPr="00CA2A30" w:rsidRDefault="000C12C4" w:rsidP="0025238B">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делами и кадровой службы</w:t>
            </w:r>
          </w:p>
        </w:tc>
      </w:tr>
      <w:tr w:rsidR="000C12C4" w:rsidRPr="00CA2A30" w:rsidTr="000C12C4">
        <w:trPr>
          <w:trHeight w:val="580"/>
        </w:trPr>
        <w:tc>
          <w:tcPr>
            <w:tcW w:w="675" w:type="dxa"/>
            <w:vMerge w:val="restart"/>
          </w:tcPr>
          <w:p w:rsidR="000C12C4" w:rsidRPr="00CA2A30" w:rsidRDefault="000C12C4" w:rsidP="0025238B">
            <w:pPr>
              <w:pStyle w:val="ConsPlusTitle"/>
              <w:jc w:val="center"/>
              <w:outlineLvl w:val="1"/>
              <w:rPr>
                <w:rFonts w:ascii="Times New Roman" w:hAnsi="Times New Roman" w:cs="Times New Roman"/>
                <w:b w:val="0"/>
                <w:sz w:val="22"/>
                <w:szCs w:val="22"/>
              </w:rPr>
            </w:pPr>
          </w:p>
        </w:tc>
        <w:tc>
          <w:tcPr>
            <w:tcW w:w="1843" w:type="dxa"/>
            <w:vMerge w:val="restart"/>
          </w:tcPr>
          <w:p w:rsidR="000C12C4" w:rsidRPr="00CA2A30" w:rsidRDefault="000C12C4" w:rsidP="0025238B">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1" w:type="dxa"/>
            <w:vMerge w:val="restart"/>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417" w:type="dxa"/>
            <w:vMerge w:val="restart"/>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276"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Всего</w:t>
            </w:r>
          </w:p>
        </w:tc>
        <w:tc>
          <w:tcPr>
            <w:tcW w:w="709"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2023</w:t>
            </w:r>
          </w:p>
        </w:tc>
        <w:tc>
          <w:tcPr>
            <w:tcW w:w="2409" w:type="dxa"/>
            <w:gridSpan w:val="4"/>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34"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2024</w:t>
            </w:r>
          </w:p>
        </w:tc>
        <w:tc>
          <w:tcPr>
            <w:tcW w:w="1134"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2025</w:t>
            </w:r>
          </w:p>
        </w:tc>
        <w:tc>
          <w:tcPr>
            <w:tcW w:w="1134"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2026</w:t>
            </w:r>
          </w:p>
        </w:tc>
        <w:tc>
          <w:tcPr>
            <w:tcW w:w="1134" w:type="dxa"/>
            <w:vMerge w:val="restart"/>
            <w:vAlign w:val="center"/>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2027</w:t>
            </w:r>
          </w:p>
        </w:tc>
        <w:tc>
          <w:tcPr>
            <w:tcW w:w="1843" w:type="dxa"/>
            <w:vMerge w:val="restart"/>
          </w:tcPr>
          <w:p w:rsidR="000C12C4" w:rsidRPr="00CA2A30" w:rsidRDefault="000C12C4" w:rsidP="000C12C4">
            <w:pPr>
              <w:pStyle w:val="ConsPlusTitle"/>
              <w:jc w:val="center"/>
              <w:outlineLvl w:val="1"/>
              <w:rPr>
                <w:rFonts w:ascii="Times New Roman" w:hAnsi="Times New Roman" w:cs="Times New Roman"/>
                <w:b w:val="0"/>
                <w:sz w:val="22"/>
                <w:szCs w:val="22"/>
              </w:rPr>
            </w:pPr>
          </w:p>
        </w:tc>
      </w:tr>
      <w:tr w:rsidR="000C12C4" w:rsidRPr="00CA2A30" w:rsidTr="000C12C4">
        <w:trPr>
          <w:trHeight w:val="546"/>
        </w:trPr>
        <w:tc>
          <w:tcPr>
            <w:tcW w:w="675" w:type="dxa"/>
            <w:vMerge/>
          </w:tcPr>
          <w:p w:rsidR="000C12C4" w:rsidRPr="00CA2A30" w:rsidRDefault="000C12C4" w:rsidP="0025238B">
            <w:pPr>
              <w:pStyle w:val="ConsPlusTitle"/>
              <w:jc w:val="center"/>
              <w:outlineLvl w:val="1"/>
              <w:rPr>
                <w:rFonts w:ascii="Times New Roman" w:hAnsi="Times New Roman" w:cs="Times New Roman"/>
                <w:b w:val="0"/>
                <w:sz w:val="22"/>
                <w:szCs w:val="22"/>
              </w:rPr>
            </w:pPr>
          </w:p>
        </w:tc>
        <w:tc>
          <w:tcPr>
            <w:tcW w:w="1843"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851"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1417"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1276"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709"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567" w:type="dxa"/>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I</w:t>
            </w:r>
          </w:p>
        </w:tc>
        <w:tc>
          <w:tcPr>
            <w:tcW w:w="708" w:type="dxa"/>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II</w:t>
            </w:r>
          </w:p>
        </w:tc>
        <w:tc>
          <w:tcPr>
            <w:tcW w:w="567" w:type="dxa"/>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III</w:t>
            </w:r>
          </w:p>
        </w:tc>
        <w:tc>
          <w:tcPr>
            <w:tcW w:w="567" w:type="dxa"/>
          </w:tcPr>
          <w:p w:rsidR="000C12C4" w:rsidRPr="00CA2A30" w:rsidRDefault="000C12C4" w:rsidP="000C12C4">
            <w:pPr>
              <w:spacing w:after="0" w:line="240" w:lineRule="auto"/>
              <w:jc w:val="center"/>
              <w:rPr>
                <w:rFonts w:ascii="Times New Roman" w:hAnsi="Times New Roman"/>
                <w:sz w:val="24"/>
                <w:szCs w:val="24"/>
              </w:rPr>
            </w:pPr>
            <w:r w:rsidRPr="00CA2A30">
              <w:rPr>
                <w:rFonts w:ascii="Times New Roman" w:hAnsi="Times New Roman"/>
              </w:rPr>
              <w:t>IV</w:t>
            </w:r>
          </w:p>
        </w:tc>
        <w:tc>
          <w:tcPr>
            <w:tcW w:w="1134"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c>
          <w:tcPr>
            <w:tcW w:w="1843"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r>
      <w:tr w:rsidR="000C12C4" w:rsidRPr="00CA2A30" w:rsidTr="000C12C4">
        <w:trPr>
          <w:trHeight w:val="1771"/>
        </w:trPr>
        <w:tc>
          <w:tcPr>
            <w:tcW w:w="675" w:type="dxa"/>
            <w:vMerge/>
          </w:tcPr>
          <w:p w:rsidR="000C12C4" w:rsidRPr="00CA2A30" w:rsidRDefault="000C12C4" w:rsidP="0025238B">
            <w:pPr>
              <w:pStyle w:val="ConsPlusTitle"/>
              <w:jc w:val="center"/>
              <w:outlineLvl w:val="1"/>
              <w:rPr>
                <w:rFonts w:ascii="Times New Roman" w:hAnsi="Times New Roman" w:cs="Times New Roman"/>
                <w:b w:val="0"/>
                <w:sz w:val="22"/>
                <w:szCs w:val="22"/>
              </w:rPr>
            </w:pPr>
          </w:p>
        </w:tc>
        <w:tc>
          <w:tcPr>
            <w:tcW w:w="1843"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851"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1417" w:type="dxa"/>
            <w:vMerge/>
          </w:tcPr>
          <w:p w:rsidR="000C12C4" w:rsidRPr="00CA2A30" w:rsidRDefault="000C12C4" w:rsidP="0025238B">
            <w:pPr>
              <w:pStyle w:val="ConsPlusTitle"/>
              <w:outlineLvl w:val="1"/>
              <w:rPr>
                <w:rFonts w:ascii="Times New Roman" w:hAnsi="Times New Roman" w:cs="Times New Roman"/>
                <w:b w:val="0"/>
                <w:sz w:val="22"/>
                <w:szCs w:val="22"/>
              </w:rPr>
            </w:pPr>
          </w:p>
        </w:tc>
        <w:tc>
          <w:tcPr>
            <w:tcW w:w="1276"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709"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567"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708"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567"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567"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1134"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1134"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1134"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1134" w:type="dxa"/>
          </w:tcPr>
          <w:p w:rsidR="000C12C4" w:rsidRPr="00CA2A30" w:rsidRDefault="000C12C4" w:rsidP="000C12C4">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w:t>
            </w:r>
          </w:p>
        </w:tc>
        <w:tc>
          <w:tcPr>
            <w:tcW w:w="1843" w:type="dxa"/>
            <w:vMerge/>
          </w:tcPr>
          <w:p w:rsidR="000C12C4" w:rsidRPr="00CA2A30" w:rsidRDefault="000C12C4" w:rsidP="000C12C4">
            <w:pPr>
              <w:pStyle w:val="ConsPlusTitle"/>
              <w:jc w:val="center"/>
              <w:outlineLvl w:val="1"/>
              <w:rPr>
                <w:rFonts w:ascii="Times New Roman" w:hAnsi="Times New Roman" w:cs="Times New Roman"/>
                <w:b w:val="0"/>
                <w:sz w:val="22"/>
                <w:szCs w:val="22"/>
              </w:rPr>
            </w:pPr>
          </w:p>
        </w:tc>
      </w:tr>
      <w:tr w:rsidR="009478F7" w:rsidRPr="00CA2A30" w:rsidTr="009478F7">
        <w:trPr>
          <w:trHeight w:val="289"/>
        </w:trPr>
        <w:tc>
          <w:tcPr>
            <w:tcW w:w="675" w:type="dxa"/>
            <w:vMerge w:val="restart"/>
          </w:tcPr>
          <w:p w:rsidR="009478F7" w:rsidRPr="00CA2A30" w:rsidRDefault="009478F7" w:rsidP="009478F7">
            <w:pPr>
              <w:pStyle w:val="ConsPlusTitle"/>
              <w:outlineLvl w:val="1"/>
              <w:rPr>
                <w:rFonts w:ascii="Times New Roman" w:hAnsi="Times New Roman" w:cs="Times New Roman"/>
                <w:b w:val="0"/>
                <w:sz w:val="22"/>
                <w:szCs w:val="22"/>
              </w:rPr>
            </w:pPr>
          </w:p>
        </w:tc>
        <w:tc>
          <w:tcPr>
            <w:tcW w:w="1843" w:type="dxa"/>
            <w:vMerge w:val="restart"/>
          </w:tcPr>
          <w:p w:rsidR="009478F7" w:rsidRPr="00CA2A30" w:rsidRDefault="009478F7" w:rsidP="0025238B">
            <w:pPr>
              <w:pStyle w:val="ConsPlusTitle"/>
              <w:outlineLvl w:val="1"/>
              <w:rPr>
                <w:rFonts w:ascii="Times New Roman" w:hAnsi="Times New Roman" w:cs="Times New Roman"/>
                <w:b w:val="0"/>
                <w:sz w:val="22"/>
                <w:szCs w:val="22"/>
              </w:rPr>
            </w:pPr>
            <w:r w:rsidRPr="00CA2A30">
              <w:rPr>
                <w:rFonts w:ascii="Times New Roman" w:hAnsi="Times New Roman"/>
                <w:b w:val="0"/>
                <w:sz w:val="22"/>
              </w:rPr>
              <w:t xml:space="preserve">Итого по подпрограмме </w:t>
            </w:r>
            <w:r w:rsidRPr="00CA2A30">
              <w:rPr>
                <w:rFonts w:ascii="Times New Roman" w:hAnsi="Times New Roman" w:cs="Times New Roman"/>
                <w:b w:val="0"/>
                <w:sz w:val="22"/>
                <w:szCs w:val="28"/>
                <w:lang w:val="en-US"/>
              </w:rPr>
              <w:t>I</w:t>
            </w:r>
            <w:r w:rsidRPr="00CA2A30">
              <w:rPr>
                <w:rFonts w:ascii="Times New Roman" w:hAnsi="Times New Roman" w:cs="Times New Roman"/>
                <w:b w:val="0"/>
                <w:sz w:val="22"/>
                <w:szCs w:val="28"/>
              </w:rPr>
              <w:t>V</w:t>
            </w:r>
          </w:p>
        </w:tc>
        <w:tc>
          <w:tcPr>
            <w:tcW w:w="851" w:type="dxa"/>
            <w:vMerge w:val="restart"/>
          </w:tcPr>
          <w:p w:rsidR="009478F7" w:rsidRPr="00CA2A30" w:rsidRDefault="009478F7" w:rsidP="0025238B">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val="restart"/>
          </w:tcPr>
          <w:p w:rsidR="009478F7" w:rsidRPr="00CA2A30" w:rsidRDefault="009478F7" w:rsidP="000C12C4">
            <w:pPr>
              <w:pStyle w:val="ConsPlusTitle"/>
              <w:jc w:val="center"/>
              <w:outlineLvl w:val="1"/>
              <w:rPr>
                <w:rFonts w:ascii="Times New Roman" w:hAnsi="Times New Roman" w:cs="Times New Roman"/>
                <w:b w:val="0"/>
                <w:sz w:val="22"/>
                <w:szCs w:val="22"/>
              </w:rPr>
            </w:pPr>
          </w:p>
        </w:tc>
      </w:tr>
      <w:tr w:rsidR="009478F7" w:rsidRPr="00CA2A30" w:rsidTr="009478F7">
        <w:trPr>
          <w:trHeight w:val="280"/>
        </w:trPr>
        <w:tc>
          <w:tcPr>
            <w:tcW w:w="675" w:type="dxa"/>
            <w:vMerge/>
          </w:tcPr>
          <w:p w:rsidR="009478F7" w:rsidRPr="00CA2A30"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CA2A30" w:rsidRDefault="009478F7" w:rsidP="0025238B">
            <w:pPr>
              <w:pStyle w:val="ConsPlusTitle"/>
              <w:outlineLvl w:val="1"/>
              <w:rPr>
                <w:rFonts w:ascii="Times New Roman" w:hAnsi="Times New Roman" w:cs="Times New Roman"/>
                <w:b w:val="0"/>
                <w:sz w:val="22"/>
                <w:szCs w:val="22"/>
              </w:rPr>
            </w:pPr>
          </w:p>
        </w:tc>
        <w:tc>
          <w:tcPr>
            <w:tcW w:w="851" w:type="dxa"/>
            <w:vMerge/>
          </w:tcPr>
          <w:p w:rsidR="009478F7" w:rsidRPr="00CA2A30" w:rsidRDefault="009478F7" w:rsidP="0025238B">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9478F7" w:rsidRPr="00CA2A30" w:rsidRDefault="009478F7" w:rsidP="000C12C4">
            <w:pPr>
              <w:pStyle w:val="ConsPlusTitle"/>
              <w:jc w:val="center"/>
              <w:outlineLvl w:val="1"/>
              <w:rPr>
                <w:rFonts w:ascii="Times New Roman" w:hAnsi="Times New Roman" w:cs="Times New Roman"/>
                <w:b w:val="0"/>
                <w:sz w:val="22"/>
                <w:szCs w:val="22"/>
              </w:rPr>
            </w:pPr>
          </w:p>
        </w:tc>
      </w:tr>
      <w:tr w:rsidR="009478F7" w:rsidRPr="00CA2A30" w:rsidTr="009478F7">
        <w:trPr>
          <w:trHeight w:val="280"/>
        </w:trPr>
        <w:tc>
          <w:tcPr>
            <w:tcW w:w="675" w:type="dxa"/>
            <w:vMerge/>
          </w:tcPr>
          <w:p w:rsidR="009478F7" w:rsidRPr="00CA2A30"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CA2A30" w:rsidRDefault="009478F7" w:rsidP="0025238B">
            <w:pPr>
              <w:pStyle w:val="ConsPlusTitle"/>
              <w:outlineLvl w:val="1"/>
              <w:rPr>
                <w:rFonts w:ascii="Times New Roman" w:hAnsi="Times New Roman" w:cs="Times New Roman"/>
                <w:b w:val="0"/>
                <w:sz w:val="22"/>
                <w:szCs w:val="22"/>
              </w:rPr>
            </w:pPr>
          </w:p>
        </w:tc>
        <w:tc>
          <w:tcPr>
            <w:tcW w:w="851" w:type="dxa"/>
            <w:vMerge/>
          </w:tcPr>
          <w:p w:rsidR="009478F7" w:rsidRPr="00CA2A30" w:rsidRDefault="009478F7" w:rsidP="0025238B">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9478F7" w:rsidRPr="00CA2A30" w:rsidRDefault="009478F7" w:rsidP="000C12C4">
            <w:pPr>
              <w:pStyle w:val="ConsPlusTitle"/>
              <w:jc w:val="center"/>
              <w:outlineLvl w:val="1"/>
              <w:rPr>
                <w:rFonts w:ascii="Times New Roman" w:hAnsi="Times New Roman" w:cs="Times New Roman"/>
                <w:b w:val="0"/>
                <w:sz w:val="22"/>
                <w:szCs w:val="22"/>
              </w:rPr>
            </w:pPr>
          </w:p>
        </w:tc>
      </w:tr>
    </w:tbl>
    <w:p w:rsidR="0025238B" w:rsidRPr="00CA2A30" w:rsidRDefault="0025238B" w:rsidP="00C106B7">
      <w:pPr>
        <w:jc w:val="center"/>
        <w:rPr>
          <w:rFonts w:ascii="Times New Roman" w:hAnsi="Times New Roman"/>
          <w:sz w:val="28"/>
          <w:szCs w:val="28"/>
        </w:rPr>
      </w:pPr>
    </w:p>
    <w:p w:rsidR="0025238B" w:rsidRPr="00CA2A30" w:rsidRDefault="0025238B" w:rsidP="00C106B7">
      <w:pPr>
        <w:jc w:val="center"/>
        <w:rPr>
          <w:rFonts w:ascii="Times New Roman" w:hAnsi="Times New Roman"/>
          <w:sz w:val="28"/>
          <w:szCs w:val="28"/>
        </w:rPr>
      </w:pPr>
    </w:p>
    <w:p w:rsidR="009C05A8" w:rsidRPr="00CA2A30" w:rsidRDefault="00C51995" w:rsidP="009C05A8">
      <w:pPr>
        <w:jc w:val="center"/>
        <w:rPr>
          <w:rFonts w:ascii="Times New Roman" w:hAnsi="Times New Roman"/>
          <w:bCs/>
          <w:sz w:val="28"/>
          <w:szCs w:val="28"/>
        </w:rPr>
      </w:pPr>
      <w:r w:rsidRPr="00CA2A30">
        <w:rPr>
          <w:rFonts w:ascii="Times New Roman" w:hAnsi="Times New Roman"/>
          <w:bCs/>
          <w:sz w:val="28"/>
          <w:szCs w:val="28"/>
        </w:rPr>
        <w:br w:type="page"/>
      </w:r>
      <w:r w:rsidR="009C05A8" w:rsidRPr="00CA2A30">
        <w:rPr>
          <w:rFonts w:ascii="Times New Roman" w:hAnsi="Times New Roman"/>
          <w:bCs/>
          <w:sz w:val="28"/>
          <w:szCs w:val="28"/>
        </w:rPr>
        <w:lastRenderedPageBreak/>
        <w:t xml:space="preserve">Перечень мероприятий подпрограммы </w:t>
      </w:r>
      <w:r w:rsidR="009C05A8" w:rsidRPr="00CA2A30">
        <w:rPr>
          <w:rFonts w:ascii="Times New Roman" w:hAnsi="Times New Roman"/>
          <w:sz w:val="28"/>
          <w:szCs w:val="28"/>
          <w:lang w:val="en-US" w:eastAsia="en-US"/>
        </w:rPr>
        <w:t>V</w:t>
      </w:r>
      <w:r w:rsidR="009C05A8" w:rsidRPr="00CA2A30">
        <w:rPr>
          <w:rFonts w:ascii="Times New Roman" w:hAnsi="Times New Roman"/>
          <w:sz w:val="28"/>
          <w:szCs w:val="28"/>
          <w:lang w:eastAsia="en-US"/>
        </w:rPr>
        <w:t xml:space="preserve"> «</w:t>
      </w:r>
      <w:r w:rsidR="00081F70" w:rsidRPr="00CA2A30">
        <w:rPr>
          <w:rFonts w:ascii="Times New Roman" w:hAnsi="Times New Roman"/>
          <w:sz w:val="28"/>
          <w:szCs w:val="28"/>
          <w:lang w:eastAsia="en-US"/>
        </w:rPr>
        <w:t>О</w:t>
      </w:r>
      <w:r w:rsidR="009C05A8" w:rsidRPr="00CA2A30">
        <w:rPr>
          <w:rFonts w:ascii="Times New Roman" w:hAnsi="Times New Roman"/>
          <w:sz w:val="28"/>
          <w:szCs w:val="28"/>
          <w:lang w:eastAsia="en-US"/>
        </w:rPr>
        <w:t>беспечивающая подпрограмма»</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0C12C4" w:rsidRPr="00CA2A30" w:rsidTr="00056801">
        <w:tc>
          <w:tcPr>
            <w:tcW w:w="675" w:type="dxa"/>
            <w:vMerge w:val="restart"/>
            <w:vAlign w:val="center"/>
          </w:tcPr>
          <w:p w:rsidR="000C12C4" w:rsidRPr="00CA2A30" w:rsidRDefault="000C12C4" w:rsidP="00056801">
            <w:pPr>
              <w:spacing w:after="0" w:line="240" w:lineRule="auto"/>
              <w:jc w:val="center"/>
              <w:rPr>
                <w:rFonts w:ascii="Times New Roman" w:hAnsi="Times New Roman"/>
              </w:rPr>
            </w:pPr>
            <w:r w:rsidRPr="00CA2A30">
              <w:rPr>
                <w:rFonts w:ascii="Times New Roman" w:hAnsi="Times New Roman"/>
              </w:rPr>
              <w:t>№</w:t>
            </w:r>
          </w:p>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3" w:type="dxa"/>
            <w:vMerge w:val="restart"/>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851" w:type="dxa"/>
            <w:vMerge w:val="restart"/>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417" w:type="dxa"/>
            <w:vMerge w:val="restart"/>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276" w:type="dxa"/>
            <w:vMerge w:val="restart"/>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654" w:type="dxa"/>
            <w:gridSpan w:val="5"/>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0C12C4" w:rsidRPr="00CA2A30" w:rsidTr="00056801">
        <w:tc>
          <w:tcPr>
            <w:tcW w:w="675"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c>
          <w:tcPr>
            <w:tcW w:w="1843"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c>
          <w:tcPr>
            <w:tcW w:w="851"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c>
          <w:tcPr>
            <w:tcW w:w="1417"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c>
          <w:tcPr>
            <w:tcW w:w="1276"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c>
          <w:tcPr>
            <w:tcW w:w="3118" w:type="dxa"/>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1134" w:type="dxa"/>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34" w:type="dxa"/>
            <w:vAlign w:val="center"/>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43" w:type="dxa"/>
            <w:vMerge/>
          </w:tcPr>
          <w:p w:rsidR="000C12C4" w:rsidRPr="00CA2A30" w:rsidRDefault="000C12C4" w:rsidP="00056801">
            <w:pPr>
              <w:pStyle w:val="ConsPlusTitle"/>
              <w:jc w:val="center"/>
              <w:outlineLvl w:val="1"/>
              <w:rPr>
                <w:rFonts w:ascii="Times New Roman" w:hAnsi="Times New Roman" w:cs="Times New Roman"/>
                <w:b w:val="0"/>
                <w:sz w:val="22"/>
                <w:szCs w:val="22"/>
              </w:rPr>
            </w:pPr>
          </w:p>
        </w:tc>
      </w:tr>
    </w:tbl>
    <w:p w:rsidR="009C05A8" w:rsidRPr="00CA2A30" w:rsidRDefault="009C05A8" w:rsidP="009C05A8">
      <w:pPr>
        <w:pStyle w:val="ConsPlusTitle"/>
        <w:shd w:val="clear" w:color="auto" w:fill="FFFFFF"/>
        <w:rPr>
          <w:rFonts w:ascii="Times New Roman" w:hAnsi="Times New Roman" w:cs="Times New Roman"/>
          <w:b w:val="0"/>
          <w:sz w:val="6"/>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0C12C4" w:rsidRPr="00CA2A30" w:rsidTr="00056801">
        <w:trPr>
          <w:tblHeader/>
        </w:trPr>
        <w:tc>
          <w:tcPr>
            <w:tcW w:w="675"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851"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417"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276"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567"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709"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08"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67"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567"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134"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134"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4"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34"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843" w:type="dxa"/>
          </w:tcPr>
          <w:p w:rsidR="000C12C4" w:rsidRPr="00CA2A30" w:rsidRDefault="000C12C4"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056801" w:rsidRPr="00CA2A30" w:rsidTr="00056801">
        <w:trPr>
          <w:trHeight w:val="1012"/>
        </w:trPr>
        <w:tc>
          <w:tcPr>
            <w:tcW w:w="675"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056801" w:rsidRPr="00CA2A30" w:rsidRDefault="00056801"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Pr>
          <w:p w:rsidR="00056801" w:rsidRPr="00CA2A30" w:rsidRDefault="00056801"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056801" w:rsidRPr="00CA2A30" w:rsidRDefault="00056801"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70</w:t>
            </w:r>
            <w:r w:rsidR="00C709B5" w:rsidRPr="00CA2A30">
              <w:rPr>
                <w:rFonts w:ascii="Times New Roman" w:hAnsi="Times New Roman" w:cs="Times New Roman"/>
                <w:b w:val="0"/>
                <w:sz w:val="22"/>
                <w:szCs w:val="22"/>
              </w:rPr>
              <w:t>5</w:t>
            </w:r>
            <w:r w:rsidRPr="00CA2A30">
              <w:rPr>
                <w:rFonts w:ascii="Times New Roman" w:hAnsi="Times New Roman" w:cs="Times New Roman"/>
                <w:b w:val="0"/>
                <w:sz w:val="22"/>
                <w:szCs w:val="22"/>
              </w:rPr>
              <w:t>83,0</w:t>
            </w:r>
          </w:p>
        </w:tc>
        <w:tc>
          <w:tcPr>
            <w:tcW w:w="3118" w:type="dxa"/>
            <w:gridSpan w:val="5"/>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13909,0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14074,0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843"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делам несовершеннолетних и защите их прав</w:t>
            </w:r>
          </w:p>
        </w:tc>
      </w:tr>
      <w:tr w:rsidR="00056801" w:rsidRPr="00CA2A30" w:rsidTr="00056801">
        <w:trPr>
          <w:trHeight w:val="1012"/>
        </w:trPr>
        <w:tc>
          <w:tcPr>
            <w:tcW w:w="675"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43" w:type="dxa"/>
          </w:tcPr>
          <w:p w:rsidR="00056801" w:rsidRPr="00CA2A30" w:rsidRDefault="00056801" w:rsidP="00056801">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03.02. Обеспечение переданного государственного полномочия Московской области по </w:t>
            </w:r>
            <w:r w:rsidRPr="00CA2A30">
              <w:rPr>
                <w:rFonts w:ascii="Times New Roman" w:hAnsi="Times New Roman"/>
                <w:b w:val="0"/>
                <w:sz w:val="22"/>
              </w:rPr>
              <w:lastRenderedPageBreak/>
              <w:t>созданию комиссий по делам несовершеннолетних и защите их прав муниципальных образований Московской области</w:t>
            </w:r>
          </w:p>
        </w:tc>
        <w:tc>
          <w:tcPr>
            <w:tcW w:w="851" w:type="dxa"/>
          </w:tcPr>
          <w:p w:rsidR="00056801" w:rsidRPr="00CA2A30" w:rsidRDefault="00056801"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417" w:type="dxa"/>
          </w:tcPr>
          <w:p w:rsidR="00056801" w:rsidRPr="00CA2A30" w:rsidRDefault="00056801" w:rsidP="00056801">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70583,0</w:t>
            </w:r>
          </w:p>
        </w:tc>
        <w:tc>
          <w:tcPr>
            <w:tcW w:w="3118" w:type="dxa"/>
            <w:gridSpan w:val="5"/>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13909,0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14074,0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843" w:type="dxa"/>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делам несовершеннолетних и защите их прав</w:t>
            </w:r>
          </w:p>
        </w:tc>
      </w:tr>
      <w:tr w:rsidR="009478F7" w:rsidRPr="00CA2A30" w:rsidTr="009478F7">
        <w:trPr>
          <w:trHeight w:val="303"/>
        </w:trPr>
        <w:tc>
          <w:tcPr>
            <w:tcW w:w="675" w:type="dxa"/>
            <w:vMerge w:val="restart"/>
          </w:tcPr>
          <w:p w:rsidR="009478F7" w:rsidRPr="00CA2A30" w:rsidRDefault="009478F7" w:rsidP="00056801">
            <w:pPr>
              <w:pStyle w:val="ConsPlusTitle"/>
              <w:jc w:val="center"/>
              <w:outlineLvl w:val="1"/>
              <w:rPr>
                <w:rFonts w:ascii="Times New Roman" w:hAnsi="Times New Roman" w:cs="Times New Roman"/>
                <w:b w:val="0"/>
                <w:sz w:val="22"/>
                <w:szCs w:val="22"/>
              </w:rPr>
            </w:pPr>
          </w:p>
        </w:tc>
        <w:tc>
          <w:tcPr>
            <w:tcW w:w="1843" w:type="dxa"/>
            <w:vMerge w:val="restart"/>
          </w:tcPr>
          <w:p w:rsidR="009478F7" w:rsidRPr="00CA2A30" w:rsidRDefault="009478F7" w:rsidP="00056801">
            <w:pPr>
              <w:pStyle w:val="ConsPlusTitle"/>
              <w:outlineLvl w:val="1"/>
              <w:rPr>
                <w:rFonts w:ascii="Times New Roman" w:hAnsi="Times New Roman"/>
                <w:b w:val="0"/>
                <w:sz w:val="22"/>
              </w:rPr>
            </w:pPr>
            <w:r w:rsidRPr="00CA2A30">
              <w:rPr>
                <w:rFonts w:ascii="Times New Roman" w:hAnsi="Times New Roman"/>
                <w:b w:val="0"/>
                <w:sz w:val="22"/>
              </w:rPr>
              <w:t xml:space="preserve">Итого по подпрограмме </w:t>
            </w:r>
            <w:r w:rsidRPr="00CA2A30">
              <w:rPr>
                <w:rFonts w:ascii="Times New Roman" w:hAnsi="Times New Roman"/>
                <w:sz w:val="22"/>
                <w:szCs w:val="28"/>
                <w:lang w:val="en-US" w:eastAsia="en-US"/>
              </w:rPr>
              <w:t>V</w:t>
            </w:r>
          </w:p>
        </w:tc>
        <w:tc>
          <w:tcPr>
            <w:tcW w:w="851" w:type="dxa"/>
            <w:vMerge w:val="restart"/>
          </w:tcPr>
          <w:p w:rsidR="009478F7" w:rsidRPr="00CA2A30" w:rsidRDefault="009478F7" w:rsidP="00056801">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70</w:t>
            </w:r>
            <w:r w:rsidR="00C709B5" w:rsidRPr="00CA2A30">
              <w:rPr>
                <w:rFonts w:ascii="Times New Roman" w:hAnsi="Times New Roman" w:cs="Times New Roman"/>
                <w:b w:val="0"/>
                <w:sz w:val="22"/>
                <w:szCs w:val="22"/>
              </w:rPr>
              <w:t>5</w:t>
            </w:r>
            <w:r w:rsidRPr="00CA2A30">
              <w:rPr>
                <w:rFonts w:ascii="Times New Roman" w:hAnsi="Times New Roman" w:cs="Times New Roman"/>
                <w:b w:val="0"/>
                <w:sz w:val="22"/>
                <w:szCs w:val="22"/>
              </w:rPr>
              <w:t>83,0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13909,0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14074,0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843" w:type="dxa"/>
            <w:vMerge w:val="restart"/>
          </w:tcPr>
          <w:p w:rsidR="009478F7" w:rsidRPr="00CA2A30" w:rsidRDefault="009478F7" w:rsidP="00056801">
            <w:pPr>
              <w:pStyle w:val="ConsPlusTitle"/>
              <w:jc w:val="center"/>
              <w:outlineLvl w:val="1"/>
              <w:rPr>
                <w:rFonts w:ascii="Times New Roman" w:hAnsi="Times New Roman" w:cs="Times New Roman"/>
                <w:b w:val="0"/>
                <w:sz w:val="22"/>
                <w:szCs w:val="22"/>
              </w:rPr>
            </w:pPr>
          </w:p>
        </w:tc>
      </w:tr>
      <w:tr w:rsidR="009478F7" w:rsidRPr="00CA2A30" w:rsidTr="009478F7">
        <w:trPr>
          <w:trHeight w:val="303"/>
        </w:trPr>
        <w:tc>
          <w:tcPr>
            <w:tcW w:w="675" w:type="dxa"/>
            <w:vMerge/>
          </w:tcPr>
          <w:p w:rsidR="009478F7" w:rsidRPr="00CA2A30"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CA2A30" w:rsidRDefault="009478F7" w:rsidP="00056801">
            <w:pPr>
              <w:pStyle w:val="ConsPlusTitle"/>
              <w:outlineLvl w:val="1"/>
              <w:rPr>
                <w:rFonts w:ascii="Times New Roman" w:hAnsi="Times New Roman"/>
                <w:b w:val="0"/>
                <w:sz w:val="22"/>
              </w:rPr>
            </w:pPr>
          </w:p>
        </w:tc>
        <w:tc>
          <w:tcPr>
            <w:tcW w:w="851" w:type="dxa"/>
            <w:vMerge/>
          </w:tcPr>
          <w:p w:rsidR="009478F7" w:rsidRPr="00CA2A30" w:rsidRDefault="009478F7" w:rsidP="00056801">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70</w:t>
            </w:r>
            <w:r w:rsidR="00C709B5" w:rsidRPr="00CA2A30">
              <w:rPr>
                <w:rFonts w:ascii="Times New Roman" w:hAnsi="Times New Roman" w:cs="Times New Roman"/>
                <w:b w:val="0"/>
                <w:sz w:val="22"/>
                <w:szCs w:val="22"/>
              </w:rPr>
              <w:t>5</w:t>
            </w:r>
            <w:r w:rsidRPr="00CA2A30">
              <w:rPr>
                <w:rFonts w:ascii="Times New Roman" w:hAnsi="Times New Roman" w:cs="Times New Roman"/>
                <w:b w:val="0"/>
                <w:sz w:val="22"/>
                <w:szCs w:val="22"/>
              </w:rPr>
              <w:t>83,0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13909,0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14074,0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14200,0</w:t>
            </w:r>
          </w:p>
        </w:tc>
        <w:tc>
          <w:tcPr>
            <w:tcW w:w="1843" w:type="dxa"/>
            <w:vMerge/>
          </w:tcPr>
          <w:p w:rsidR="009478F7" w:rsidRPr="00CA2A30" w:rsidRDefault="009478F7" w:rsidP="00056801">
            <w:pPr>
              <w:pStyle w:val="ConsPlusTitle"/>
              <w:jc w:val="center"/>
              <w:outlineLvl w:val="1"/>
              <w:rPr>
                <w:rFonts w:ascii="Times New Roman" w:hAnsi="Times New Roman" w:cs="Times New Roman"/>
                <w:b w:val="0"/>
                <w:sz w:val="22"/>
                <w:szCs w:val="22"/>
              </w:rPr>
            </w:pPr>
          </w:p>
        </w:tc>
      </w:tr>
      <w:tr w:rsidR="009478F7" w:rsidRPr="00CA2A30" w:rsidTr="009478F7">
        <w:trPr>
          <w:trHeight w:val="303"/>
        </w:trPr>
        <w:tc>
          <w:tcPr>
            <w:tcW w:w="675" w:type="dxa"/>
            <w:vMerge/>
          </w:tcPr>
          <w:p w:rsidR="009478F7" w:rsidRPr="00CA2A30"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CA2A30" w:rsidRDefault="009478F7" w:rsidP="00056801">
            <w:pPr>
              <w:pStyle w:val="ConsPlusTitle"/>
              <w:outlineLvl w:val="1"/>
              <w:rPr>
                <w:rFonts w:ascii="Times New Roman" w:hAnsi="Times New Roman"/>
                <w:b w:val="0"/>
                <w:sz w:val="22"/>
              </w:rPr>
            </w:pPr>
          </w:p>
        </w:tc>
        <w:tc>
          <w:tcPr>
            <w:tcW w:w="851" w:type="dxa"/>
            <w:vMerge/>
          </w:tcPr>
          <w:p w:rsidR="009478F7" w:rsidRPr="00CA2A30" w:rsidRDefault="009478F7" w:rsidP="00056801">
            <w:pPr>
              <w:pStyle w:val="ConsPlusTitle"/>
              <w:outlineLvl w:val="1"/>
              <w:rPr>
                <w:rFonts w:ascii="Times New Roman" w:hAnsi="Times New Roman" w:cs="Times New Roman"/>
                <w:b w:val="0"/>
                <w:sz w:val="22"/>
                <w:szCs w:val="22"/>
              </w:rPr>
            </w:pPr>
          </w:p>
        </w:tc>
        <w:tc>
          <w:tcPr>
            <w:tcW w:w="1417" w:type="dxa"/>
          </w:tcPr>
          <w:p w:rsidR="009478F7" w:rsidRPr="00CA2A30" w:rsidRDefault="009478F7"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118" w:type="dxa"/>
            <w:gridSpan w:val="5"/>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9478F7" w:rsidRPr="00CA2A30" w:rsidRDefault="009478F7" w:rsidP="009478F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9478F7" w:rsidRPr="00CA2A30" w:rsidRDefault="009478F7" w:rsidP="00056801">
            <w:pPr>
              <w:pStyle w:val="ConsPlusTitle"/>
              <w:jc w:val="center"/>
              <w:outlineLvl w:val="1"/>
              <w:rPr>
                <w:rFonts w:ascii="Times New Roman" w:hAnsi="Times New Roman" w:cs="Times New Roman"/>
                <w:b w:val="0"/>
                <w:sz w:val="22"/>
                <w:szCs w:val="22"/>
              </w:rPr>
            </w:pPr>
          </w:p>
        </w:tc>
      </w:tr>
    </w:tbl>
    <w:p w:rsidR="000C12C4" w:rsidRPr="00CA2A30" w:rsidRDefault="000C12C4" w:rsidP="009C05A8">
      <w:pPr>
        <w:pStyle w:val="ConsPlusTitle"/>
        <w:shd w:val="clear" w:color="auto" w:fill="FFFFFF"/>
        <w:rPr>
          <w:rFonts w:ascii="Times New Roman" w:hAnsi="Times New Roman" w:cs="Times New Roman"/>
          <w:b w:val="0"/>
          <w:sz w:val="28"/>
          <w:szCs w:val="28"/>
        </w:rPr>
      </w:pPr>
    </w:p>
    <w:p w:rsidR="009C05A8" w:rsidRPr="00CA2A30" w:rsidRDefault="009C05A8" w:rsidP="00EA2F3C">
      <w:pPr>
        <w:pStyle w:val="ConsPlusTitle"/>
        <w:shd w:val="clear" w:color="auto" w:fill="FFFFFF"/>
        <w:jc w:val="center"/>
        <w:outlineLvl w:val="1"/>
        <w:rPr>
          <w:rFonts w:ascii="Times New Roman" w:hAnsi="Times New Roman" w:cs="Times New Roman"/>
          <w:b w:val="0"/>
          <w:sz w:val="28"/>
          <w:szCs w:val="28"/>
        </w:rPr>
      </w:pPr>
    </w:p>
    <w:p w:rsidR="0025238B" w:rsidRPr="00CA2A30" w:rsidRDefault="00C51995" w:rsidP="0025238B">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br w:type="page"/>
      </w:r>
    </w:p>
    <w:p w:rsidR="00EA2F3C" w:rsidRPr="00CA2A30" w:rsidRDefault="00EA2F3C" w:rsidP="00EA2F3C">
      <w:pPr>
        <w:jc w:val="center"/>
        <w:rPr>
          <w:rFonts w:ascii="Times New Roman" w:hAnsi="Times New Roman"/>
          <w:bCs/>
          <w:sz w:val="28"/>
          <w:szCs w:val="28"/>
        </w:rPr>
      </w:pPr>
      <w:r w:rsidRPr="00CA2A30">
        <w:rPr>
          <w:rFonts w:ascii="Times New Roman" w:hAnsi="Times New Roman"/>
          <w:bCs/>
          <w:sz w:val="28"/>
          <w:szCs w:val="28"/>
        </w:rPr>
        <w:lastRenderedPageBreak/>
        <w:t>Пере</w:t>
      </w:r>
      <w:r w:rsidR="002B5DA8" w:rsidRPr="00CA2A30">
        <w:rPr>
          <w:rFonts w:ascii="Times New Roman" w:hAnsi="Times New Roman"/>
          <w:bCs/>
          <w:sz w:val="28"/>
          <w:szCs w:val="28"/>
        </w:rPr>
        <w:t xml:space="preserve">чень мероприятий подпрограммы </w:t>
      </w:r>
      <w:r w:rsidR="002B5DA8" w:rsidRPr="00CA2A30">
        <w:rPr>
          <w:rFonts w:ascii="Times New Roman" w:hAnsi="Times New Roman"/>
          <w:bCs/>
          <w:sz w:val="28"/>
          <w:szCs w:val="28"/>
          <w:lang w:val="en-US"/>
        </w:rPr>
        <w:t>VI</w:t>
      </w:r>
      <w:r w:rsidRPr="00CA2A30">
        <w:rPr>
          <w:rFonts w:ascii="Times New Roman" w:hAnsi="Times New Roman"/>
          <w:bCs/>
          <w:sz w:val="28"/>
          <w:szCs w:val="28"/>
        </w:rPr>
        <w:t xml:space="preserve"> «Развитие и поддержка социально ориентированных некоммерческих организаций»</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056801" w:rsidRPr="00CA2A30" w:rsidTr="00056801">
        <w:tc>
          <w:tcPr>
            <w:tcW w:w="675" w:type="dxa"/>
            <w:vMerge w:val="restart"/>
            <w:vAlign w:val="center"/>
          </w:tcPr>
          <w:p w:rsidR="00056801" w:rsidRPr="00CA2A30" w:rsidRDefault="00056801" w:rsidP="00056801">
            <w:pPr>
              <w:spacing w:after="0" w:line="240" w:lineRule="auto"/>
              <w:jc w:val="center"/>
              <w:rPr>
                <w:rFonts w:ascii="Times New Roman" w:hAnsi="Times New Roman"/>
              </w:rPr>
            </w:pPr>
            <w:r w:rsidRPr="00CA2A30">
              <w:rPr>
                <w:rFonts w:ascii="Times New Roman" w:hAnsi="Times New Roman"/>
              </w:rPr>
              <w:t>№</w:t>
            </w:r>
          </w:p>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3" w:type="dxa"/>
            <w:vMerge w:val="restart"/>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851" w:type="dxa"/>
            <w:vMerge w:val="restart"/>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417" w:type="dxa"/>
            <w:vMerge w:val="restart"/>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276" w:type="dxa"/>
            <w:vMerge w:val="restart"/>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654" w:type="dxa"/>
            <w:gridSpan w:val="5"/>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056801" w:rsidRPr="00CA2A30" w:rsidTr="00551717">
        <w:tc>
          <w:tcPr>
            <w:tcW w:w="675"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c>
          <w:tcPr>
            <w:tcW w:w="1843"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c>
          <w:tcPr>
            <w:tcW w:w="851"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c>
          <w:tcPr>
            <w:tcW w:w="1417"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c>
          <w:tcPr>
            <w:tcW w:w="1276"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c>
          <w:tcPr>
            <w:tcW w:w="3118" w:type="dxa"/>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1134" w:type="dxa"/>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34" w:type="dxa"/>
            <w:vAlign w:val="center"/>
          </w:tcPr>
          <w:p w:rsidR="00056801" w:rsidRPr="00CA2A30" w:rsidRDefault="00056801" w:rsidP="00056801">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43" w:type="dxa"/>
            <w:vMerge/>
          </w:tcPr>
          <w:p w:rsidR="00056801" w:rsidRPr="00CA2A30" w:rsidRDefault="00056801" w:rsidP="00056801">
            <w:pPr>
              <w:pStyle w:val="ConsPlusTitle"/>
              <w:jc w:val="center"/>
              <w:outlineLvl w:val="1"/>
              <w:rPr>
                <w:rFonts w:ascii="Times New Roman" w:hAnsi="Times New Roman" w:cs="Times New Roman"/>
                <w:b w:val="0"/>
                <w:sz w:val="22"/>
                <w:szCs w:val="22"/>
              </w:rPr>
            </w:pPr>
          </w:p>
        </w:tc>
      </w:tr>
    </w:tbl>
    <w:p w:rsidR="00C516E6" w:rsidRPr="00CA2A30" w:rsidRDefault="00C516E6" w:rsidP="00B450D7">
      <w:pPr>
        <w:pStyle w:val="ConsPlusTitle"/>
        <w:shd w:val="clear" w:color="auto" w:fill="FFFFFF"/>
        <w:rPr>
          <w:rFonts w:ascii="Times New Roman" w:hAnsi="Times New Roman" w:cs="Times New Roman"/>
          <w:b w:val="0"/>
          <w:sz w:val="8"/>
          <w:szCs w:val="28"/>
        </w:rPr>
      </w:pPr>
    </w:p>
    <w:tbl>
      <w:tblPr>
        <w:tblStyle w:val="a8"/>
        <w:tblW w:w="15559" w:type="dxa"/>
        <w:tblLayout w:type="fixed"/>
        <w:tblLook w:val="04A0" w:firstRow="1" w:lastRow="0" w:firstColumn="1" w:lastColumn="0" w:noHBand="0" w:noVBand="1"/>
      </w:tblPr>
      <w:tblGrid>
        <w:gridCol w:w="646"/>
        <w:gridCol w:w="1800"/>
        <w:gridCol w:w="835"/>
        <w:gridCol w:w="1413"/>
        <w:gridCol w:w="1084"/>
        <w:gridCol w:w="142"/>
        <w:gridCol w:w="124"/>
        <w:gridCol w:w="443"/>
        <w:gridCol w:w="57"/>
        <w:gridCol w:w="52"/>
        <w:gridCol w:w="15"/>
        <w:gridCol w:w="585"/>
        <w:gridCol w:w="24"/>
        <w:gridCol w:w="44"/>
        <w:gridCol w:w="579"/>
        <w:gridCol w:w="131"/>
        <w:gridCol w:w="72"/>
        <w:gridCol w:w="423"/>
        <w:gridCol w:w="90"/>
        <w:gridCol w:w="54"/>
        <w:gridCol w:w="516"/>
        <w:gridCol w:w="7"/>
        <w:gridCol w:w="24"/>
        <w:gridCol w:w="7"/>
        <w:gridCol w:w="1119"/>
        <w:gridCol w:w="14"/>
        <w:gridCol w:w="1114"/>
        <w:gridCol w:w="6"/>
        <w:gridCol w:w="14"/>
        <w:gridCol w:w="14"/>
        <w:gridCol w:w="1111"/>
        <w:gridCol w:w="11"/>
        <w:gridCol w:w="12"/>
        <w:gridCol w:w="1152"/>
        <w:gridCol w:w="1825"/>
      </w:tblGrid>
      <w:tr w:rsidR="007A0327" w:rsidRPr="00CA2A30" w:rsidTr="005A464E">
        <w:trPr>
          <w:tblHeader/>
        </w:trPr>
        <w:tc>
          <w:tcPr>
            <w:tcW w:w="646" w:type="dxa"/>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00" w:type="dxa"/>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835" w:type="dxa"/>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413" w:type="dxa"/>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350"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500" w:type="dxa"/>
            <w:gridSpan w:val="2"/>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720" w:type="dxa"/>
            <w:gridSpan w:val="5"/>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10" w:type="dxa"/>
            <w:gridSpan w:val="2"/>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85"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577"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150"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134"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9"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75" w:type="dxa"/>
            <w:gridSpan w:val="3"/>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825" w:type="dxa"/>
          </w:tcPr>
          <w:p w:rsidR="00396430" w:rsidRPr="00CA2A30" w:rsidRDefault="00396430"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7A0327" w:rsidRPr="00CA2A30" w:rsidTr="005A464E">
        <w:trPr>
          <w:trHeight w:val="2034"/>
        </w:trPr>
        <w:tc>
          <w:tcPr>
            <w:tcW w:w="646" w:type="dxa"/>
          </w:tcPr>
          <w:p w:rsidR="00551717" w:rsidRPr="00CA2A30" w:rsidRDefault="0055171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00" w:type="dxa"/>
          </w:tcPr>
          <w:p w:rsidR="00551717" w:rsidRPr="00CA2A30" w:rsidRDefault="00551717"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Основное мероприятие 01. Развитие негосударственного сектора социального обслуживания</w:t>
            </w:r>
          </w:p>
        </w:tc>
        <w:tc>
          <w:tcPr>
            <w:tcW w:w="835" w:type="dxa"/>
          </w:tcPr>
          <w:p w:rsidR="00551717" w:rsidRPr="00CA2A30" w:rsidRDefault="00551717"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3" w:type="dxa"/>
          </w:tcPr>
          <w:p w:rsidR="00551717" w:rsidRPr="00CA2A30" w:rsidRDefault="00551717"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350" w:type="dxa"/>
            <w:gridSpan w:val="3"/>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1500,0</w:t>
            </w:r>
          </w:p>
        </w:tc>
        <w:tc>
          <w:tcPr>
            <w:tcW w:w="3092" w:type="dxa"/>
            <w:gridSpan w:val="15"/>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50" w:type="dxa"/>
            <w:gridSpan w:val="3"/>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4" w:type="dxa"/>
            <w:gridSpan w:val="3"/>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9" w:type="dxa"/>
            <w:gridSpan w:val="3"/>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75" w:type="dxa"/>
            <w:gridSpan w:val="3"/>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825" w:type="dxa"/>
          </w:tcPr>
          <w:p w:rsidR="00551717" w:rsidRPr="00CA2A30" w:rsidRDefault="00BB463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социально-экономического развития</w:t>
            </w:r>
          </w:p>
        </w:tc>
      </w:tr>
      <w:tr w:rsidR="007A0327" w:rsidRPr="00CA2A30" w:rsidTr="005A464E">
        <w:trPr>
          <w:trHeight w:val="1012"/>
        </w:trPr>
        <w:tc>
          <w:tcPr>
            <w:tcW w:w="646" w:type="dxa"/>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00" w:type="dxa"/>
          </w:tcPr>
          <w:p w:rsidR="00770713" w:rsidRPr="00CA2A30" w:rsidRDefault="00770713" w:rsidP="00551717">
            <w:pPr>
              <w:pStyle w:val="ConsPlusTitle"/>
              <w:outlineLvl w:val="1"/>
              <w:rPr>
                <w:rFonts w:ascii="Times New Roman" w:hAnsi="Times New Roman"/>
                <w:b w:val="0"/>
                <w:sz w:val="22"/>
              </w:rPr>
            </w:pPr>
            <w:r w:rsidRPr="00CA2A30">
              <w:rPr>
                <w:rFonts w:ascii="Times New Roman" w:hAnsi="Times New Roman"/>
                <w:b w:val="0"/>
                <w:sz w:val="22"/>
              </w:rPr>
              <w:t>Мероприятие 01.02.</w:t>
            </w:r>
          </w:p>
          <w:p w:rsidR="00770713" w:rsidRPr="00CA2A30" w:rsidRDefault="00770713" w:rsidP="00551717">
            <w:pPr>
              <w:pStyle w:val="ConsPlusTitle"/>
              <w:outlineLvl w:val="1"/>
              <w:rPr>
                <w:rFonts w:ascii="Times New Roman" w:hAnsi="Times New Roman"/>
                <w:b w:val="0"/>
                <w:sz w:val="22"/>
              </w:rPr>
            </w:pPr>
            <w:r w:rsidRPr="00CA2A30">
              <w:rPr>
                <w:rFonts w:ascii="Times New Roman" w:hAnsi="Times New Roman"/>
                <w:b w:val="0"/>
                <w:sz w:val="22"/>
              </w:rPr>
              <w:t>Предоставление субсидии СО НКО в сфере социальной защиты населения</w:t>
            </w:r>
          </w:p>
        </w:tc>
        <w:tc>
          <w:tcPr>
            <w:tcW w:w="835" w:type="dxa"/>
          </w:tcPr>
          <w:p w:rsidR="00770713" w:rsidRPr="00CA2A30" w:rsidRDefault="00770713" w:rsidP="00551717">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3" w:type="dxa"/>
          </w:tcPr>
          <w:p w:rsidR="00770713" w:rsidRPr="00CA2A30" w:rsidRDefault="00770713"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350" w:type="dxa"/>
            <w:gridSpan w:val="3"/>
          </w:tcPr>
          <w:p w:rsidR="00770713" w:rsidRPr="00CA2A30" w:rsidRDefault="00650BA3" w:rsidP="00473830">
            <w:pPr>
              <w:pStyle w:val="ConsPlusTitle"/>
              <w:jc w:val="center"/>
              <w:outlineLvl w:val="1"/>
              <w:rPr>
                <w:rFonts w:ascii="Times New Roman" w:hAnsi="Times New Roman" w:cs="Times New Roman"/>
                <w:b w:val="0"/>
                <w:sz w:val="22"/>
                <w:szCs w:val="22"/>
              </w:rPr>
            </w:pPr>
            <w:r>
              <w:rPr>
                <w:rFonts w:ascii="Times New Roman" w:hAnsi="Times New Roman" w:cs="Times New Roman"/>
                <w:b w:val="0"/>
                <w:sz w:val="22"/>
                <w:szCs w:val="22"/>
              </w:rPr>
              <w:t>721,4</w:t>
            </w:r>
          </w:p>
        </w:tc>
        <w:tc>
          <w:tcPr>
            <w:tcW w:w="3092" w:type="dxa"/>
            <w:gridSpan w:val="15"/>
          </w:tcPr>
          <w:p w:rsidR="00770713" w:rsidRPr="00CA2A30" w:rsidRDefault="00650BA3" w:rsidP="00473830">
            <w:pPr>
              <w:pStyle w:val="ConsPlusTitle"/>
              <w:jc w:val="center"/>
              <w:outlineLvl w:val="1"/>
              <w:rPr>
                <w:rFonts w:ascii="Times New Roman" w:hAnsi="Times New Roman" w:cs="Times New Roman"/>
                <w:b w:val="0"/>
                <w:sz w:val="22"/>
                <w:szCs w:val="22"/>
              </w:rPr>
            </w:pPr>
            <w:r>
              <w:rPr>
                <w:rFonts w:ascii="Times New Roman" w:hAnsi="Times New Roman" w:cs="Times New Roman"/>
                <w:b w:val="0"/>
                <w:sz w:val="22"/>
                <w:szCs w:val="22"/>
              </w:rPr>
              <w:t>121,4</w:t>
            </w:r>
          </w:p>
        </w:tc>
        <w:tc>
          <w:tcPr>
            <w:tcW w:w="1150"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34"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39"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75"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825" w:type="dxa"/>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социально-экономического развития</w:t>
            </w:r>
          </w:p>
        </w:tc>
      </w:tr>
      <w:tr w:rsidR="007A0327" w:rsidRPr="00CA2A30" w:rsidTr="005A464E">
        <w:trPr>
          <w:trHeight w:val="315"/>
        </w:trPr>
        <w:tc>
          <w:tcPr>
            <w:tcW w:w="646" w:type="dxa"/>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800" w:type="dxa"/>
            <w:vMerge w:val="restart"/>
          </w:tcPr>
          <w:p w:rsidR="00770713" w:rsidRPr="00CA2A30" w:rsidRDefault="006C7149" w:rsidP="00551717">
            <w:pPr>
              <w:pStyle w:val="ConsPlusTitle"/>
              <w:outlineLvl w:val="1"/>
              <w:rPr>
                <w:rFonts w:ascii="Times New Roman" w:hAnsi="Times New Roman"/>
                <w:b w:val="0"/>
                <w:sz w:val="22"/>
              </w:rPr>
            </w:pPr>
            <w:r w:rsidRPr="00CA2A30">
              <w:rPr>
                <w:rFonts w:ascii="Times New Roman" w:hAnsi="Times New Roman" w:cs="Times New Roman"/>
                <w:b w:val="0"/>
                <w:sz w:val="22"/>
                <w:szCs w:val="22"/>
              </w:rPr>
              <w:t>Количество предоставляемых субсидий СО НКО в сфере социальной защиты, единиц</w:t>
            </w:r>
          </w:p>
        </w:tc>
        <w:tc>
          <w:tcPr>
            <w:tcW w:w="835" w:type="dxa"/>
            <w:vMerge w:val="restart"/>
          </w:tcPr>
          <w:p w:rsidR="00770713" w:rsidRPr="00CA2A30" w:rsidRDefault="007E08F1" w:rsidP="0077071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413" w:type="dxa"/>
            <w:vMerge w:val="restart"/>
          </w:tcPr>
          <w:p w:rsidR="00770713" w:rsidRPr="00CA2A30" w:rsidRDefault="007E08F1" w:rsidP="0077071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350"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552"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540" w:type="dxa"/>
            <w:gridSpan w:val="12"/>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50"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9"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75" w:type="dxa"/>
            <w:gridSpan w:val="3"/>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25" w:type="dxa"/>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p>
        </w:tc>
      </w:tr>
      <w:tr w:rsidR="007A0327" w:rsidRPr="00CA2A30" w:rsidTr="005A464E">
        <w:trPr>
          <w:trHeight w:val="176"/>
        </w:trPr>
        <w:tc>
          <w:tcPr>
            <w:tcW w:w="646" w:type="dxa"/>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800" w:type="dxa"/>
            <w:vMerge/>
          </w:tcPr>
          <w:p w:rsidR="00770713" w:rsidRPr="00CA2A30" w:rsidRDefault="00770713" w:rsidP="00551717">
            <w:pPr>
              <w:pStyle w:val="ConsPlusTitle"/>
              <w:outlineLvl w:val="1"/>
              <w:rPr>
                <w:rFonts w:ascii="Times New Roman" w:hAnsi="Times New Roman"/>
                <w:b w:val="0"/>
                <w:sz w:val="22"/>
              </w:rPr>
            </w:pPr>
          </w:p>
        </w:tc>
        <w:tc>
          <w:tcPr>
            <w:tcW w:w="835" w:type="dxa"/>
            <w:vMerge/>
          </w:tcPr>
          <w:p w:rsidR="00770713" w:rsidRPr="00CA2A30" w:rsidRDefault="00770713" w:rsidP="00770713">
            <w:pPr>
              <w:pStyle w:val="ConsPlusTitle"/>
              <w:jc w:val="center"/>
              <w:outlineLvl w:val="1"/>
              <w:rPr>
                <w:rFonts w:ascii="Times New Roman" w:hAnsi="Times New Roman" w:cs="Times New Roman"/>
                <w:b w:val="0"/>
                <w:sz w:val="22"/>
                <w:szCs w:val="22"/>
              </w:rPr>
            </w:pPr>
          </w:p>
        </w:tc>
        <w:tc>
          <w:tcPr>
            <w:tcW w:w="1413" w:type="dxa"/>
            <w:vMerge/>
          </w:tcPr>
          <w:p w:rsidR="00770713" w:rsidRPr="00CA2A30" w:rsidRDefault="00770713" w:rsidP="00770713">
            <w:pPr>
              <w:pStyle w:val="ConsPlusTitle"/>
              <w:jc w:val="center"/>
              <w:outlineLvl w:val="1"/>
              <w:rPr>
                <w:rFonts w:ascii="Times New Roman" w:hAnsi="Times New Roman" w:cs="Times New Roman"/>
                <w:b w:val="0"/>
                <w:sz w:val="22"/>
                <w:szCs w:val="22"/>
              </w:rPr>
            </w:pPr>
          </w:p>
        </w:tc>
        <w:tc>
          <w:tcPr>
            <w:tcW w:w="1350"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552"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624" w:type="dxa"/>
            <w:gridSpan w:val="3"/>
          </w:tcPr>
          <w:p w:rsidR="00770713" w:rsidRPr="00CA2A30" w:rsidRDefault="00770713" w:rsidP="00473830">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w:t>
            </w:r>
          </w:p>
        </w:tc>
        <w:tc>
          <w:tcPr>
            <w:tcW w:w="623" w:type="dxa"/>
            <w:gridSpan w:val="2"/>
          </w:tcPr>
          <w:p w:rsidR="00770713" w:rsidRPr="00CA2A30" w:rsidRDefault="00770713" w:rsidP="00473830">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w:t>
            </w:r>
          </w:p>
        </w:tc>
        <w:tc>
          <w:tcPr>
            <w:tcW w:w="626" w:type="dxa"/>
            <w:gridSpan w:val="3"/>
          </w:tcPr>
          <w:p w:rsidR="00770713" w:rsidRPr="00CA2A30" w:rsidRDefault="00770713" w:rsidP="00473830">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III</w:t>
            </w:r>
          </w:p>
        </w:tc>
        <w:tc>
          <w:tcPr>
            <w:tcW w:w="667" w:type="dxa"/>
            <w:gridSpan w:val="4"/>
          </w:tcPr>
          <w:p w:rsidR="00770713" w:rsidRPr="00CA2A30" w:rsidRDefault="00770713" w:rsidP="00473830">
            <w:pPr>
              <w:pStyle w:val="ConsPlusTitle"/>
              <w:jc w:val="center"/>
              <w:outlineLvl w:val="1"/>
              <w:rPr>
                <w:rFonts w:ascii="Times New Roman" w:hAnsi="Times New Roman" w:cs="Times New Roman"/>
                <w:b w:val="0"/>
                <w:sz w:val="22"/>
                <w:szCs w:val="22"/>
                <w:lang w:val="en-US"/>
              </w:rPr>
            </w:pPr>
            <w:r w:rsidRPr="00CA2A30">
              <w:rPr>
                <w:rFonts w:ascii="Times New Roman" w:hAnsi="Times New Roman" w:cs="Times New Roman"/>
                <w:b w:val="0"/>
                <w:sz w:val="22"/>
                <w:szCs w:val="22"/>
                <w:lang w:val="en-US"/>
              </w:rPr>
              <w:t>IV</w:t>
            </w:r>
          </w:p>
        </w:tc>
        <w:tc>
          <w:tcPr>
            <w:tcW w:w="1150"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134"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139"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175" w:type="dxa"/>
            <w:gridSpan w:val="3"/>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825" w:type="dxa"/>
            <w:vMerge/>
          </w:tcPr>
          <w:p w:rsidR="00770713" w:rsidRPr="00CA2A30" w:rsidRDefault="00770713" w:rsidP="00473830">
            <w:pPr>
              <w:pStyle w:val="ConsPlusTitle"/>
              <w:jc w:val="center"/>
              <w:outlineLvl w:val="1"/>
              <w:rPr>
                <w:rFonts w:ascii="Times New Roman" w:hAnsi="Times New Roman" w:cs="Times New Roman"/>
                <w:b w:val="0"/>
                <w:sz w:val="22"/>
                <w:szCs w:val="22"/>
              </w:rPr>
            </w:pPr>
          </w:p>
        </w:tc>
      </w:tr>
      <w:tr w:rsidR="007A0327" w:rsidRPr="00CA2A30" w:rsidTr="005A464E">
        <w:trPr>
          <w:trHeight w:val="502"/>
        </w:trPr>
        <w:tc>
          <w:tcPr>
            <w:tcW w:w="646" w:type="dxa"/>
            <w:vMerge/>
          </w:tcPr>
          <w:p w:rsidR="00770713" w:rsidRPr="00CA2A30" w:rsidRDefault="00770713" w:rsidP="00473830">
            <w:pPr>
              <w:pStyle w:val="ConsPlusTitle"/>
              <w:jc w:val="center"/>
              <w:outlineLvl w:val="1"/>
              <w:rPr>
                <w:rFonts w:ascii="Times New Roman" w:hAnsi="Times New Roman" w:cs="Times New Roman"/>
                <w:b w:val="0"/>
                <w:sz w:val="22"/>
                <w:szCs w:val="22"/>
              </w:rPr>
            </w:pPr>
          </w:p>
        </w:tc>
        <w:tc>
          <w:tcPr>
            <w:tcW w:w="1800" w:type="dxa"/>
            <w:vMerge/>
          </w:tcPr>
          <w:p w:rsidR="00770713" w:rsidRPr="00CA2A30" w:rsidRDefault="00770713" w:rsidP="00551717">
            <w:pPr>
              <w:pStyle w:val="ConsPlusTitle"/>
              <w:outlineLvl w:val="1"/>
              <w:rPr>
                <w:rFonts w:ascii="Times New Roman" w:hAnsi="Times New Roman"/>
                <w:b w:val="0"/>
                <w:sz w:val="22"/>
              </w:rPr>
            </w:pPr>
          </w:p>
        </w:tc>
        <w:tc>
          <w:tcPr>
            <w:tcW w:w="835" w:type="dxa"/>
            <w:vMerge/>
          </w:tcPr>
          <w:p w:rsidR="00770713" w:rsidRPr="00CA2A30" w:rsidRDefault="00770713" w:rsidP="00770713">
            <w:pPr>
              <w:pStyle w:val="ConsPlusTitle"/>
              <w:jc w:val="center"/>
              <w:outlineLvl w:val="1"/>
              <w:rPr>
                <w:rFonts w:ascii="Times New Roman" w:hAnsi="Times New Roman" w:cs="Times New Roman"/>
                <w:b w:val="0"/>
                <w:sz w:val="22"/>
                <w:szCs w:val="22"/>
              </w:rPr>
            </w:pPr>
          </w:p>
        </w:tc>
        <w:tc>
          <w:tcPr>
            <w:tcW w:w="1413" w:type="dxa"/>
            <w:vMerge/>
          </w:tcPr>
          <w:p w:rsidR="00770713" w:rsidRPr="00CA2A30" w:rsidRDefault="00770713" w:rsidP="00770713">
            <w:pPr>
              <w:pStyle w:val="ConsPlusTitle"/>
              <w:jc w:val="center"/>
              <w:outlineLvl w:val="1"/>
              <w:rPr>
                <w:rFonts w:ascii="Times New Roman" w:hAnsi="Times New Roman" w:cs="Times New Roman"/>
                <w:b w:val="0"/>
                <w:sz w:val="22"/>
                <w:szCs w:val="22"/>
              </w:rPr>
            </w:pPr>
          </w:p>
        </w:tc>
        <w:tc>
          <w:tcPr>
            <w:tcW w:w="1350"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552"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624"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623" w:type="dxa"/>
            <w:gridSpan w:val="2"/>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626"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667" w:type="dxa"/>
            <w:gridSpan w:val="4"/>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150"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134"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139"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175" w:type="dxa"/>
            <w:gridSpan w:val="3"/>
          </w:tcPr>
          <w:p w:rsidR="00770713" w:rsidRPr="00CA2A30" w:rsidRDefault="006C7149"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825" w:type="dxa"/>
          </w:tcPr>
          <w:p w:rsidR="00770713" w:rsidRPr="00CA2A30" w:rsidRDefault="00770713" w:rsidP="00473830">
            <w:pPr>
              <w:pStyle w:val="ConsPlusTitle"/>
              <w:jc w:val="center"/>
              <w:outlineLvl w:val="1"/>
              <w:rPr>
                <w:rFonts w:ascii="Times New Roman" w:hAnsi="Times New Roman" w:cs="Times New Roman"/>
                <w:b w:val="0"/>
                <w:sz w:val="22"/>
                <w:szCs w:val="22"/>
              </w:rPr>
            </w:pPr>
          </w:p>
        </w:tc>
      </w:tr>
      <w:tr w:rsidR="007A0327" w:rsidRPr="00CA2A30" w:rsidTr="005A464E">
        <w:trPr>
          <w:trHeight w:val="1012"/>
        </w:trPr>
        <w:tc>
          <w:tcPr>
            <w:tcW w:w="646" w:type="dxa"/>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1.2</w:t>
            </w:r>
          </w:p>
        </w:tc>
        <w:tc>
          <w:tcPr>
            <w:tcW w:w="1800" w:type="dxa"/>
          </w:tcPr>
          <w:p w:rsidR="00770713" w:rsidRPr="00CA2A30" w:rsidRDefault="00770713" w:rsidP="00551717">
            <w:pPr>
              <w:pStyle w:val="ConsPlusTitle"/>
              <w:outlineLvl w:val="1"/>
              <w:rPr>
                <w:rFonts w:ascii="Times New Roman" w:hAnsi="Times New Roman"/>
                <w:b w:val="0"/>
                <w:sz w:val="22"/>
              </w:rPr>
            </w:pPr>
            <w:r w:rsidRPr="00CA2A30">
              <w:rPr>
                <w:rFonts w:ascii="Times New Roman" w:hAnsi="Times New Roman"/>
                <w:b w:val="0"/>
                <w:sz w:val="22"/>
              </w:rPr>
              <w:t>Мероприятие 01.06.</w:t>
            </w:r>
          </w:p>
          <w:p w:rsidR="00770713" w:rsidRPr="00CA2A30" w:rsidRDefault="00770713" w:rsidP="00551717">
            <w:pPr>
              <w:pStyle w:val="ConsPlusTitle"/>
              <w:outlineLvl w:val="1"/>
              <w:rPr>
                <w:rFonts w:ascii="Times New Roman" w:hAnsi="Times New Roman"/>
                <w:b w:val="0"/>
                <w:sz w:val="22"/>
              </w:rPr>
            </w:pPr>
            <w:r w:rsidRPr="00CA2A30">
              <w:rPr>
                <w:rFonts w:ascii="Times New Roman" w:hAnsi="Times New Roman"/>
                <w:b w:val="0"/>
                <w:sz w:val="22"/>
              </w:rPr>
              <w:t>Предоставление субсидии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835" w:type="dxa"/>
          </w:tcPr>
          <w:p w:rsidR="00770713" w:rsidRPr="00CA2A30" w:rsidRDefault="00770713"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3" w:type="dxa"/>
          </w:tcPr>
          <w:p w:rsidR="00770713" w:rsidRPr="00CA2A30" w:rsidRDefault="00770713"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350" w:type="dxa"/>
            <w:gridSpan w:val="3"/>
          </w:tcPr>
          <w:p w:rsidR="00770713" w:rsidRPr="00CA2A30" w:rsidRDefault="00650BA3" w:rsidP="00473830">
            <w:pPr>
              <w:pStyle w:val="ConsPlusTitle"/>
              <w:jc w:val="center"/>
              <w:outlineLvl w:val="1"/>
              <w:rPr>
                <w:rFonts w:ascii="Times New Roman" w:hAnsi="Times New Roman" w:cs="Times New Roman"/>
                <w:b w:val="0"/>
                <w:sz w:val="22"/>
                <w:szCs w:val="22"/>
              </w:rPr>
            </w:pPr>
            <w:r>
              <w:rPr>
                <w:rFonts w:ascii="Times New Roman" w:hAnsi="Times New Roman" w:cs="Times New Roman"/>
                <w:b w:val="0"/>
                <w:sz w:val="22"/>
                <w:szCs w:val="22"/>
              </w:rPr>
              <w:t>778,6</w:t>
            </w:r>
          </w:p>
        </w:tc>
        <w:tc>
          <w:tcPr>
            <w:tcW w:w="3092" w:type="dxa"/>
            <w:gridSpan w:val="15"/>
          </w:tcPr>
          <w:p w:rsidR="00770713" w:rsidRPr="00CA2A30" w:rsidRDefault="00650BA3" w:rsidP="00473830">
            <w:pPr>
              <w:pStyle w:val="ConsPlusTitle"/>
              <w:jc w:val="center"/>
              <w:outlineLvl w:val="1"/>
              <w:rPr>
                <w:rFonts w:ascii="Times New Roman" w:hAnsi="Times New Roman" w:cs="Times New Roman"/>
                <w:b w:val="0"/>
                <w:sz w:val="22"/>
                <w:szCs w:val="22"/>
              </w:rPr>
            </w:pPr>
            <w:r>
              <w:rPr>
                <w:rFonts w:ascii="Times New Roman" w:hAnsi="Times New Roman" w:cs="Times New Roman"/>
                <w:b w:val="0"/>
                <w:sz w:val="22"/>
                <w:szCs w:val="22"/>
              </w:rPr>
              <w:t>178,6</w:t>
            </w:r>
          </w:p>
        </w:tc>
        <w:tc>
          <w:tcPr>
            <w:tcW w:w="1150"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34"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39"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175" w:type="dxa"/>
            <w:gridSpan w:val="3"/>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w:t>
            </w:r>
          </w:p>
        </w:tc>
        <w:tc>
          <w:tcPr>
            <w:tcW w:w="1825" w:type="dxa"/>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социально-экономического развития</w:t>
            </w:r>
          </w:p>
        </w:tc>
      </w:tr>
      <w:tr w:rsidR="007A0327" w:rsidRPr="00CA2A30" w:rsidTr="007327B3">
        <w:trPr>
          <w:trHeight w:val="330"/>
        </w:trPr>
        <w:tc>
          <w:tcPr>
            <w:tcW w:w="646"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800" w:type="dxa"/>
            <w:vMerge w:val="restart"/>
          </w:tcPr>
          <w:p w:rsidR="007A0327" w:rsidRPr="00CA2A30" w:rsidRDefault="00786456" w:rsidP="00551717">
            <w:pPr>
              <w:pStyle w:val="ConsPlusTitle"/>
              <w:outlineLvl w:val="1"/>
              <w:rPr>
                <w:rFonts w:ascii="Times New Roman" w:hAnsi="Times New Roman"/>
                <w:b w:val="0"/>
                <w:sz w:val="22"/>
              </w:rPr>
            </w:pPr>
            <w:r w:rsidRPr="00CA2A30">
              <w:rPr>
                <w:rFonts w:ascii="Times New Roman" w:hAnsi="Times New Roman"/>
                <w:b w:val="0"/>
                <w:sz w:val="22"/>
              </w:rPr>
              <w:t xml:space="preserve">Количество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w:t>
            </w:r>
            <w:r w:rsidRPr="00CA2A30">
              <w:rPr>
                <w:rFonts w:ascii="Times New Roman" w:hAnsi="Times New Roman"/>
                <w:b w:val="0"/>
                <w:sz w:val="22"/>
              </w:rPr>
              <w:lastRenderedPageBreak/>
              <w:t>деятельности, единиц</w:t>
            </w:r>
          </w:p>
        </w:tc>
        <w:tc>
          <w:tcPr>
            <w:tcW w:w="835" w:type="dxa"/>
            <w:vMerge w:val="restart"/>
          </w:tcPr>
          <w:p w:rsidR="007A0327" w:rsidRPr="00CA2A30" w:rsidRDefault="007E08F1" w:rsidP="0077071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х</w:t>
            </w:r>
          </w:p>
        </w:tc>
        <w:tc>
          <w:tcPr>
            <w:tcW w:w="1413" w:type="dxa"/>
            <w:vMerge w:val="restart"/>
          </w:tcPr>
          <w:p w:rsidR="007A0327" w:rsidRPr="00CA2A30" w:rsidRDefault="007E08F1" w:rsidP="0077071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350" w:type="dxa"/>
            <w:gridSpan w:val="3"/>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443" w:type="dxa"/>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649" w:type="dxa"/>
            <w:gridSpan w:val="14"/>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50" w:type="dxa"/>
            <w:gridSpan w:val="3"/>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gridSpan w:val="3"/>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9" w:type="dxa"/>
            <w:gridSpan w:val="3"/>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75" w:type="dxa"/>
            <w:gridSpan w:val="3"/>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25" w:type="dxa"/>
            <w:vMerge w:val="restart"/>
          </w:tcPr>
          <w:p w:rsidR="007A0327" w:rsidRPr="00CA2A30" w:rsidRDefault="007A0327" w:rsidP="00473830">
            <w:pPr>
              <w:pStyle w:val="ConsPlusTitle"/>
              <w:jc w:val="center"/>
              <w:outlineLvl w:val="1"/>
              <w:rPr>
                <w:rFonts w:ascii="Times New Roman" w:hAnsi="Times New Roman" w:cs="Times New Roman"/>
                <w:b w:val="0"/>
                <w:sz w:val="22"/>
                <w:szCs w:val="22"/>
              </w:rPr>
            </w:pPr>
          </w:p>
        </w:tc>
      </w:tr>
      <w:tr w:rsidR="007A0327" w:rsidRPr="00CA2A30" w:rsidTr="007327B3">
        <w:trPr>
          <w:trHeight w:val="214"/>
        </w:trPr>
        <w:tc>
          <w:tcPr>
            <w:tcW w:w="646"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800" w:type="dxa"/>
            <w:vMerge/>
          </w:tcPr>
          <w:p w:rsidR="007A0327" w:rsidRPr="00CA2A30" w:rsidRDefault="007A0327" w:rsidP="00551717">
            <w:pPr>
              <w:pStyle w:val="ConsPlusTitle"/>
              <w:outlineLvl w:val="1"/>
              <w:rPr>
                <w:rFonts w:ascii="Times New Roman" w:hAnsi="Times New Roman"/>
                <w:b w:val="0"/>
                <w:sz w:val="22"/>
              </w:rPr>
            </w:pPr>
          </w:p>
        </w:tc>
        <w:tc>
          <w:tcPr>
            <w:tcW w:w="835" w:type="dxa"/>
            <w:vMerge/>
          </w:tcPr>
          <w:p w:rsidR="007A0327" w:rsidRPr="00CA2A30" w:rsidRDefault="007A0327" w:rsidP="00770713">
            <w:pPr>
              <w:pStyle w:val="ConsPlusTitle"/>
              <w:jc w:val="center"/>
              <w:outlineLvl w:val="1"/>
              <w:rPr>
                <w:rFonts w:ascii="Times New Roman" w:hAnsi="Times New Roman" w:cs="Times New Roman"/>
                <w:b w:val="0"/>
                <w:sz w:val="22"/>
                <w:szCs w:val="22"/>
              </w:rPr>
            </w:pPr>
          </w:p>
        </w:tc>
        <w:tc>
          <w:tcPr>
            <w:tcW w:w="1413" w:type="dxa"/>
            <w:vMerge/>
          </w:tcPr>
          <w:p w:rsidR="007A0327" w:rsidRPr="00CA2A30" w:rsidRDefault="007A0327" w:rsidP="00770713">
            <w:pPr>
              <w:pStyle w:val="ConsPlusTitle"/>
              <w:jc w:val="center"/>
              <w:outlineLvl w:val="1"/>
              <w:rPr>
                <w:rFonts w:ascii="Times New Roman" w:hAnsi="Times New Roman" w:cs="Times New Roman"/>
                <w:b w:val="0"/>
                <w:sz w:val="22"/>
                <w:szCs w:val="22"/>
              </w:rPr>
            </w:pPr>
          </w:p>
        </w:tc>
        <w:tc>
          <w:tcPr>
            <w:tcW w:w="1350" w:type="dxa"/>
            <w:gridSpan w:val="3"/>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443"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709" w:type="dxa"/>
            <w:gridSpan w:val="4"/>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w:t>
            </w:r>
          </w:p>
        </w:tc>
        <w:tc>
          <w:tcPr>
            <w:tcW w:w="850" w:type="dxa"/>
            <w:gridSpan w:val="5"/>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w:t>
            </w:r>
          </w:p>
        </w:tc>
        <w:tc>
          <w:tcPr>
            <w:tcW w:w="567" w:type="dxa"/>
            <w:gridSpan w:val="3"/>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III</w:t>
            </w:r>
          </w:p>
        </w:tc>
        <w:tc>
          <w:tcPr>
            <w:tcW w:w="523" w:type="dxa"/>
            <w:gridSpan w:val="2"/>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IV</w:t>
            </w:r>
          </w:p>
        </w:tc>
        <w:tc>
          <w:tcPr>
            <w:tcW w:w="1150" w:type="dxa"/>
            <w:gridSpan w:val="3"/>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134" w:type="dxa"/>
            <w:gridSpan w:val="3"/>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139" w:type="dxa"/>
            <w:gridSpan w:val="3"/>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175" w:type="dxa"/>
            <w:gridSpan w:val="3"/>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825"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r>
      <w:tr w:rsidR="007A0327" w:rsidRPr="00CA2A30" w:rsidTr="007327B3">
        <w:trPr>
          <w:trHeight w:val="343"/>
        </w:trPr>
        <w:tc>
          <w:tcPr>
            <w:tcW w:w="646"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c>
          <w:tcPr>
            <w:tcW w:w="1800" w:type="dxa"/>
            <w:vMerge/>
          </w:tcPr>
          <w:p w:rsidR="007A0327" w:rsidRPr="00CA2A30" w:rsidRDefault="007A0327" w:rsidP="00551717">
            <w:pPr>
              <w:pStyle w:val="ConsPlusTitle"/>
              <w:outlineLvl w:val="1"/>
              <w:rPr>
                <w:rFonts w:ascii="Times New Roman" w:hAnsi="Times New Roman"/>
                <w:b w:val="0"/>
                <w:sz w:val="22"/>
              </w:rPr>
            </w:pPr>
          </w:p>
        </w:tc>
        <w:tc>
          <w:tcPr>
            <w:tcW w:w="835" w:type="dxa"/>
            <w:vMerge/>
          </w:tcPr>
          <w:p w:rsidR="007A0327" w:rsidRPr="00CA2A30" w:rsidRDefault="007A0327" w:rsidP="00473830">
            <w:pPr>
              <w:pStyle w:val="ConsPlusTitle"/>
              <w:outlineLvl w:val="1"/>
              <w:rPr>
                <w:rFonts w:ascii="Times New Roman" w:hAnsi="Times New Roman" w:cs="Times New Roman"/>
                <w:b w:val="0"/>
                <w:sz w:val="22"/>
                <w:szCs w:val="22"/>
              </w:rPr>
            </w:pPr>
          </w:p>
        </w:tc>
        <w:tc>
          <w:tcPr>
            <w:tcW w:w="1413" w:type="dxa"/>
            <w:vMerge/>
          </w:tcPr>
          <w:p w:rsidR="007A0327" w:rsidRPr="00CA2A30" w:rsidRDefault="007A0327" w:rsidP="00473830">
            <w:pPr>
              <w:pStyle w:val="ConsPlusTitle"/>
              <w:outlineLvl w:val="1"/>
              <w:rPr>
                <w:rFonts w:ascii="Times New Roman" w:hAnsi="Times New Roman" w:cs="Times New Roman"/>
                <w:b w:val="0"/>
                <w:sz w:val="22"/>
                <w:szCs w:val="22"/>
              </w:rPr>
            </w:pPr>
          </w:p>
        </w:tc>
        <w:tc>
          <w:tcPr>
            <w:tcW w:w="1350" w:type="dxa"/>
            <w:gridSpan w:val="3"/>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443" w:type="dxa"/>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709" w:type="dxa"/>
            <w:gridSpan w:val="4"/>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850" w:type="dxa"/>
            <w:gridSpan w:val="5"/>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567" w:type="dxa"/>
            <w:gridSpan w:val="3"/>
          </w:tcPr>
          <w:p w:rsidR="007A0327" w:rsidRPr="00CA2A30" w:rsidRDefault="007A0327"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523" w:type="dxa"/>
            <w:gridSpan w:val="2"/>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150" w:type="dxa"/>
            <w:gridSpan w:val="3"/>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134" w:type="dxa"/>
            <w:gridSpan w:val="3"/>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139" w:type="dxa"/>
            <w:gridSpan w:val="3"/>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175" w:type="dxa"/>
            <w:gridSpan w:val="3"/>
          </w:tcPr>
          <w:p w:rsidR="007A0327" w:rsidRPr="00CA2A30" w:rsidRDefault="00786456"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25" w:type="dxa"/>
            <w:vMerge/>
          </w:tcPr>
          <w:p w:rsidR="007A0327" w:rsidRPr="00CA2A30" w:rsidRDefault="007A0327" w:rsidP="00473830">
            <w:pPr>
              <w:pStyle w:val="ConsPlusTitle"/>
              <w:jc w:val="center"/>
              <w:outlineLvl w:val="1"/>
              <w:rPr>
                <w:rFonts w:ascii="Times New Roman" w:hAnsi="Times New Roman" w:cs="Times New Roman"/>
                <w:b w:val="0"/>
                <w:sz w:val="22"/>
                <w:szCs w:val="22"/>
              </w:rPr>
            </w:pPr>
          </w:p>
        </w:tc>
      </w:tr>
      <w:tr w:rsidR="007A0327" w:rsidRPr="00CA2A30" w:rsidTr="005A464E">
        <w:trPr>
          <w:trHeight w:val="722"/>
        </w:trPr>
        <w:tc>
          <w:tcPr>
            <w:tcW w:w="646" w:type="dxa"/>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800" w:type="dxa"/>
          </w:tcPr>
          <w:p w:rsidR="00770713" w:rsidRPr="00CA2A30" w:rsidRDefault="00770713" w:rsidP="00473830">
            <w:pPr>
              <w:pStyle w:val="ConsPlusTitle"/>
              <w:outlineLvl w:val="1"/>
              <w:rPr>
                <w:rFonts w:ascii="Times New Roman" w:hAnsi="Times New Roman"/>
                <w:b w:val="0"/>
                <w:sz w:val="22"/>
              </w:rPr>
            </w:pPr>
            <w:r w:rsidRPr="00CA2A30">
              <w:rPr>
                <w:rFonts w:ascii="Times New Roman" w:hAnsi="Times New Roman"/>
                <w:b w:val="0"/>
                <w:sz w:val="22"/>
              </w:rPr>
              <w:t>Основное мероприятие 02. Осуществление имущественной, информационной и консультационной поддержки СО НКО</w:t>
            </w:r>
          </w:p>
        </w:tc>
        <w:tc>
          <w:tcPr>
            <w:tcW w:w="835" w:type="dxa"/>
          </w:tcPr>
          <w:p w:rsidR="00770713" w:rsidRPr="00CA2A30" w:rsidRDefault="00770713"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3" w:type="dxa"/>
          </w:tcPr>
          <w:p w:rsidR="00770713" w:rsidRPr="00CA2A30" w:rsidRDefault="00770713"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9040" w:type="dxa"/>
            <w:gridSpan w:val="30"/>
            <w:vAlign w:val="center"/>
          </w:tcPr>
          <w:p w:rsidR="00770713" w:rsidRPr="00CA2A30" w:rsidRDefault="00770713"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25" w:type="dxa"/>
            <w:vMerge w:val="restart"/>
          </w:tcPr>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Управление социально-экономического развития, МКУ «Управление имущественным комплексом городского округа Мытищи», Управление культуры и туризма, Управление образование, Управление по обеспечению социальных </w:t>
            </w:r>
          </w:p>
          <w:p w:rsidR="005A464E"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гарантий, </w:t>
            </w:r>
          </w:p>
          <w:p w:rsidR="00770713" w:rsidRPr="00CA2A30" w:rsidRDefault="00770713"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Управление по физической культуре и спорту»</w:t>
            </w:r>
          </w:p>
          <w:p w:rsidR="00770713" w:rsidRPr="00CA2A30" w:rsidRDefault="00770713" w:rsidP="00473830">
            <w:pPr>
              <w:pStyle w:val="ConsPlusTitle"/>
              <w:jc w:val="center"/>
              <w:outlineLvl w:val="1"/>
              <w:rPr>
                <w:rFonts w:ascii="Times New Roman" w:hAnsi="Times New Roman" w:cs="Times New Roman"/>
                <w:b w:val="0"/>
                <w:sz w:val="22"/>
                <w:szCs w:val="22"/>
              </w:rPr>
            </w:pPr>
          </w:p>
          <w:p w:rsidR="00770713" w:rsidRPr="00CA2A30" w:rsidRDefault="00770713" w:rsidP="00473830">
            <w:pPr>
              <w:pStyle w:val="ConsPlusTitle"/>
              <w:jc w:val="center"/>
              <w:outlineLvl w:val="1"/>
              <w:rPr>
                <w:rFonts w:ascii="Times New Roman" w:hAnsi="Times New Roman" w:cs="Times New Roman"/>
                <w:b w:val="0"/>
                <w:sz w:val="22"/>
                <w:szCs w:val="22"/>
              </w:rPr>
            </w:pPr>
          </w:p>
          <w:p w:rsidR="00770713" w:rsidRPr="00CA2A30" w:rsidRDefault="00770713" w:rsidP="00473830">
            <w:pPr>
              <w:pStyle w:val="ConsPlusTitle"/>
              <w:jc w:val="center"/>
              <w:outlineLvl w:val="1"/>
              <w:rPr>
                <w:rFonts w:ascii="Times New Roman" w:hAnsi="Times New Roman" w:cs="Times New Roman"/>
                <w:b w:val="0"/>
                <w:sz w:val="22"/>
                <w:szCs w:val="22"/>
              </w:rPr>
            </w:pPr>
          </w:p>
        </w:tc>
      </w:tr>
      <w:tr w:rsidR="005A464E" w:rsidRPr="00CA2A30" w:rsidTr="005A464E">
        <w:trPr>
          <w:trHeight w:val="1012"/>
        </w:trPr>
        <w:tc>
          <w:tcPr>
            <w:tcW w:w="646" w:type="dxa"/>
            <w:vMerge w:val="restart"/>
          </w:tcPr>
          <w:p w:rsidR="005A464E" w:rsidRPr="00CA2A30" w:rsidRDefault="005A464E"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2.1</w:t>
            </w:r>
          </w:p>
        </w:tc>
        <w:tc>
          <w:tcPr>
            <w:tcW w:w="1800" w:type="dxa"/>
          </w:tcPr>
          <w:p w:rsidR="005A464E" w:rsidRPr="00CA2A30" w:rsidRDefault="005A464E" w:rsidP="00473830">
            <w:pPr>
              <w:pStyle w:val="ConsPlusTitle"/>
              <w:outlineLvl w:val="1"/>
              <w:rPr>
                <w:rFonts w:ascii="Times New Roman" w:hAnsi="Times New Roman"/>
                <w:b w:val="0"/>
                <w:sz w:val="22"/>
              </w:rPr>
            </w:pPr>
            <w:r w:rsidRPr="00CA2A30">
              <w:rPr>
                <w:rFonts w:ascii="Times New Roman" w:hAnsi="Times New Roman"/>
                <w:b w:val="0"/>
                <w:sz w:val="22"/>
              </w:rPr>
              <w:t>Мероприятие 02.01. Предоставление имущественной и консультационной поддержки СО НКО</w:t>
            </w:r>
          </w:p>
        </w:tc>
        <w:tc>
          <w:tcPr>
            <w:tcW w:w="835" w:type="dxa"/>
          </w:tcPr>
          <w:p w:rsidR="005A464E" w:rsidRPr="00CA2A30" w:rsidRDefault="005A464E"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3" w:type="dxa"/>
          </w:tcPr>
          <w:p w:rsidR="005A464E" w:rsidRPr="00CA2A30" w:rsidRDefault="005A464E"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9040" w:type="dxa"/>
            <w:gridSpan w:val="30"/>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49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CA2A30" w:rsidRDefault="005A464E" w:rsidP="00473830">
            <w:pPr>
              <w:pStyle w:val="ConsPlusTitle"/>
              <w:outlineLvl w:val="1"/>
              <w:rPr>
                <w:rFonts w:ascii="Times New Roman" w:hAnsi="Times New Roman"/>
                <w:b w:val="0"/>
                <w:sz w:val="22"/>
              </w:rPr>
            </w:pPr>
            <w:r w:rsidRPr="00CA2A30">
              <w:rPr>
                <w:rFonts w:ascii="Times New Roman" w:hAnsi="Times New Roman"/>
                <w:b w:val="0"/>
                <w:sz w:val="22"/>
              </w:rPr>
              <w:t>Количество проведенных консультаций СО НКО, единиц</w:t>
            </w:r>
          </w:p>
        </w:tc>
        <w:tc>
          <w:tcPr>
            <w:tcW w:w="835"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413"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084"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766" w:type="dxa"/>
            <w:gridSpan w:val="4"/>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592" w:type="dxa"/>
            <w:gridSpan w:val="13"/>
          </w:tcPr>
          <w:p w:rsidR="005A464E" w:rsidRPr="00CA2A30" w:rsidRDefault="005A464E" w:rsidP="007A0327">
            <w:pPr>
              <w:pStyle w:val="ConsPlusTitle"/>
              <w:jc w:val="center"/>
              <w:outlineLvl w:val="0"/>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50" w:type="dxa"/>
            <w:gridSpan w:val="3"/>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62" w:type="dxa"/>
            <w:gridSpan w:val="5"/>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gridSpan w:val="3"/>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52"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20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413"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084"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766" w:type="dxa"/>
            <w:gridSpan w:val="4"/>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720" w:type="dxa"/>
            <w:gridSpan w:val="5"/>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w:t>
            </w:r>
          </w:p>
        </w:tc>
        <w:tc>
          <w:tcPr>
            <w:tcW w:w="710" w:type="dxa"/>
            <w:gridSpan w:val="2"/>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w:t>
            </w:r>
          </w:p>
        </w:tc>
        <w:tc>
          <w:tcPr>
            <w:tcW w:w="585" w:type="dxa"/>
            <w:gridSpan w:val="3"/>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III</w:t>
            </w:r>
          </w:p>
        </w:tc>
        <w:tc>
          <w:tcPr>
            <w:tcW w:w="577" w:type="dxa"/>
            <w:gridSpan w:val="3"/>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IV</w:t>
            </w:r>
          </w:p>
        </w:tc>
        <w:tc>
          <w:tcPr>
            <w:tcW w:w="1150" w:type="dxa"/>
            <w:gridSpan w:val="3"/>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162" w:type="dxa"/>
            <w:gridSpan w:val="5"/>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134" w:type="dxa"/>
            <w:gridSpan w:val="3"/>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152"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364"/>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413"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084" w:type="dxa"/>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766" w:type="dxa"/>
            <w:gridSpan w:val="4"/>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47</w:t>
            </w:r>
          </w:p>
        </w:tc>
        <w:tc>
          <w:tcPr>
            <w:tcW w:w="720" w:type="dxa"/>
            <w:gridSpan w:val="5"/>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38</w:t>
            </w:r>
          </w:p>
        </w:tc>
        <w:tc>
          <w:tcPr>
            <w:tcW w:w="710" w:type="dxa"/>
            <w:gridSpan w:val="2"/>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41</w:t>
            </w:r>
          </w:p>
        </w:tc>
        <w:tc>
          <w:tcPr>
            <w:tcW w:w="585" w:type="dxa"/>
            <w:gridSpan w:val="3"/>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45</w:t>
            </w:r>
          </w:p>
        </w:tc>
        <w:tc>
          <w:tcPr>
            <w:tcW w:w="577" w:type="dxa"/>
            <w:gridSpan w:val="3"/>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47</w:t>
            </w:r>
          </w:p>
        </w:tc>
        <w:tc>
          <w:tcPr>
            <w:tcW w:w="1150" w:type="dxa"/>
            <w:gridSpan w:val="3"/>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50</w:t>
            </w:r>
          </w:p>
        </w:tc>
        <w:tc>
          <w:tcPr>
            <w:tcW w:w="1162" w:type="dxa"/>
            <w:gridSpan w:val="5"/>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50</w:t>
            </w:r>
          </w:p>
        </w:tc>
        <w:tc>
          <w:tcPr>
            <w:tcW w:w="1134" w:type="dxa"/>
            <w:gridSpan w:val="3"/>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50</w:t>
            </w:r>
          </w:p>
        </w:tc>
        <w:tc>
          <w:tcPr>
            <w:tcW w:w="1152" w:type="dxa"/>
            <w:vAlign w:val="center"/>
          </w:tcPr>
          <w:p w:rsidR="005A464E" w:rsidRPr="00CA2A30" w:rsidRDefault="00C7543F"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50</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34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CA2A30" w:rsidRDefault="005A464E" w:rsidP="00473830">
            <w:pPr>
              <w:pStyle w:val="ConsPlusTitle"/>
              <w:outlineLvl w:val="1"/>
              <w:rPr>
                <w:rFonts w:ascii="Times New Roman" w:hAnsi="Times New Roman"/>
                <w:b w:val="0"/>
                <w:sz w:val="22"/>
              </w:rPr>
            </w:pPr>
            <w:r w:rsidRPr="00CA2A30">
              <w:rPr>
                <w:rFonts w:ascii="Times New Roman" w:hAnsi="Times New Roman"/>
                <w:b w:val="0"/>
                <w:sz w:val="22"/>
              </w:rPr>
              <w:t>Количество СО НКО, получающих имущественную поддержку, единиц</w:t>
            </w:r>
          </w:p>
        </w:tc>
        <w:tc>
          <w:tcPr>
            <w:tcW w:w="835" w:type="dxa"/>
            <w:vMerge w:val="restart"/>
          </w:tcPr>
          <w:p w:rsidR="005A464E" w:rsidRPr="00CA2A30" w:rsidRDefault="005A464E" w:rsidP="005A464E">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413" w:type="dxa"/>
            <w:vMerge w:val="restart"/>
          </w:tcPr>
          <w:p w:rsidR="005A464E" w:rsidRPr="00CA2A30" w:rsidRDefault="005A464E" w:rsidP="005A464E">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084" w:type="dxa"/>
            <w:vMerge w:val="restart"/>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766" w:type="dxa"/>
            <w:gridSpan w:val="4"/>
            <w:vMerge w:val="restart"/>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585" w:type="dxa"/>
            <w:gridSpan w:val="12"/>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57" w:type="dxa"/>
            <w:gridSpan w:val="4"/>
            <w:vMerge w:val="restart"/>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48" w:type="dxa"/>
            <w:gridSpan w:val="4"/>
            <w:vMerge w:val="restart"/>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48" w:type="dxa"/>
            <w:gridSpan w:val="4"/>
            <w:vMerge w:val="restart"/>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52" w:type="dxa"/>
            <w:vMerge w:val="restart"/>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34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5A464E">
            <w:pPr>
              <w:pStyle w:val="ConsPlusTitle"/>
              <w:jc w:val="center"/>
              <w:outlineLvl w:val="1"/>
              <w:rPr>
                <w:rFonts w:ascii="Times New Roman" w:hAnsi="Times New Roman" w:cs="Times New Roman"/>
                <w:b w:val="0"/>
                <w:sz w:val="22"/>
                <w:szCs w:val="22"/>
              </w:rPr>
            </w:pPr>
          </w:p>
        </w:tc>
        <w:tc>
          <w:tcPr>
            <w:tcW w:w="1413" w:type="dxa"/>
            <w:vMerge/>
          </w:tcPr>
          <w:p w:rsidR="005A464E" w:rsidRPr="00CA2A30" w:rsidRDefault="005A464E" w:rsidP="005A464E">
            <w:pPr>
              <w:pStyle w:val="ConsPlusTitle"/>
              <w:jc w:val="center"/>
              <w:outlineLvl w:val="1"/>
              <w:rPr>
                <w:rFonts w:ascii="Times New Roman" w:hAnsi="Times New Roman" w:cs="Times New Roman"/>
                <w:b w:val="0"/>
                <w:sz w:val="22"/>
                <w:szCs w:val="22"/>
              </w:rPr>
            </w:pPr>
          </w:p>
        </w:tc>
        <w:tc>
          <w:tcPr>
            <w:tcW w:w="1084" w:type="dxa"/>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766" w:type="dxa"/>
            <w:gridSpan w:val="4"/>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720" w:type="dxa"/>
            <w:gridSpan w:val="5"/>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w:t>
            </w:r>
          </w:p>
        </w:tc>
        <w:tc>
          <w:tcPr>
            <w:tcW w:w="710" w:type="dxa"/>
            <w:gridSpan w:val="2"/>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w:t>
            </w:r>
          </w:p>
        </w:tc>
        <w:tc>
          <w:tcPr>
            <w:tcW w:w="585" w:type="dxa"/>
            <w:gridSpan w:val="3"/>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III</w:t>
            </w:r>
          </w:p>
        </w:tc>
        <w:tc>
          <w:tcPr>
            <w:tcW w:w="570" w:type="dxa"/>
            <w:gridSpan w:val="2"/>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IV</w:t>
            </w:r>
          </w:p>
        </w:tc>
        <w:tc>
          <w:tcPr>
            <w:tcW w:w="1157" w:type="dxa"/>
            <w:gridSpan w:val="4"/>
            <w:vMerge/>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48" w:type="dxa"/>
            <w:gridSpan w:val="4"/>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48" w:type="dxa"/>
            <w:gridSpan w:val="4"/>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52" w:type="dxa"/>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54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5A464E">
            <w:pPr>
              <w:pStyle w:val="ConsPlusTitle"/>
              <w:jc w:val="center"/>
              <w:outlineLvl w:val="1"/>
              <w:rPr>
                <w:rFonts w:ascii="Times New Roman" w:hAnsi="Times New Roman" w:cs="Times New Roman"/>
                <w:b w:val="0"/>
                <w:sz w:val="22"/>
                <w:szCs w:val="22"/>
              </w:rPr>
            </w:pPr>
          </w:p>
        </w:tc>
        <w:tc>
          <w:tcPr>
            <w:tcW w:w="1413" w:type="dxa"/>
            <w:vMerge/>
          </w:tcPr>
          <w:p w:rsidR="005A464E" w:rsidRPr="00CA2A30" w:rsidRDefault="005A464E" w:rsidP="005A464E">
            <w:pPr>
              <w:pStyle w:val="ConsPlusTitle"/>
              <w:jc w:val="center"/>
              <w:outlineLvl w:val="1"/>
              <w:rPr>
                <w:rFonts w:ascii="Times New Roman" w:hAnsi="Times New Roman" w:cs="Times New Roman"/>
                <w:b w:val="0"/>
                <w:sz w:val="22"/>
                <w:szCs w:val="22"/>
              </w:rPr>
            </w:pPr>
          </w:p>
        </w:tc>
        <w:tc>
          <w:tcPr>
            <w:tcW w:w="1084" w:type="dxa"/>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766" w:type="dxa"/>
            <w:gridSpan w:val="4"/>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720" w:type="dxa"/>
            <w:gridSpan w:val="5"/>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710" w:type="dxa"/>
            <w:gridSpan w:val="2"/>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585" w:type="dxa"/>
            <w:gridSpan w:val="3"/>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570" w:type="dxa"/>
            <w:gridSpan w:val="2"/>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57" w:type="dxa"/>
            <w:gridSpan w:val="4"/>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c>
          <w:tcPr>
            <w:tcW w:w="1148" w:type="dxa"/>
            <w:gridSpan w:val="4"/>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c>
          <w:tcPr>
            <w:tcW w:w="1148" w:type="dxa"/>
            <w:gridSpan w:val="4"/>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c>
          <w:tcPr>
            <w:tcW w:w="1152" w:type="dxa"/>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5A464E">
        <w:trPr>
          <w:trHeight w:val="1012"/>
        </w:trPr>
        <w:tc>
          <w:tcPr>
            <w:tcW w:w="646" w:type="dxa"/>
          </w:tcPr>
          <w:p w:rsidR="005A464E" w:rsidRPr="00CA2A30" w:rsidRDefault="005A464E" w:rsidP="00473830">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2.2</w:t>
            </w:r>
          </w:p>
        </w:tc>
        <w:tc>
          <w:tcPr>
            <w:tcW w:w="1800" w:type="dxa"/>
          </w:tcPr>
          <w:p w:rsidR="005A464E" w:rsidRPr="00CA2A30" w:rsidRDefault="005A464E" w:rsidP="00473830">
            <w:pPr>
              <w:pStyle w:val="ConsPlusTitle"/>
              <w:outlineLvl w:val="1"/>
              <w:rPr>
                <w:rFonts w:ascii="Times New Roman" w:hAnsi="Times New Roman"/>
                <w:b w:val="0"/>
                <w:sz w:val="22"/>
              </w:rPr>
            </w:pPr>
            <w:r w:rsidRPr="00CA2A30">
              <w:rPr>
                <w:rFonts w:ascii="Times New Roman" w:hAnsi="Times New Roman"/>
                <w:b w:val="0"/>
                <w:sz w:val="22"/>
              </w:rPr>
              <w:t>Мероприятие 02.02. Предоставление информационно</w:t>
            </w:r>
            <w:r w:rsidRPr="00CA2A30">
              <w:rPr>
                <w:rFonts w:ascii="Times New Roman" w:hAnsi="Times New Roman"/>
                <w:b w:val="0"/>
                <w:sz w:val="22"/>
              </w:rPr>
              <w:lastRenderedPageBreak/>
              <w:t>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35" w:type="dxa"/>
          </w:tcPr>
          <w:p w:rsidR="005A464E" w:rsidRPr="00CA2A30" w:rsidRDefault="005A464E"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413" w:type="dxa"/>
          </w:tcPr>
          <w:p w:rsidR="005A464E" w:rsidRPr="00CA2A30" w:rsidRDefault="005A464E" w:rsidP="0047383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городского округа </w:t>
            </w:r>
            <w:r w:rsidRPr="00CA2A30">
              <w:rPr>
                <w:rFonts w:ascii="Times New Roman" w:hAnsi="Times New Roman" w:cs="Times New Roman"/>
                <w:b w:val="0"/>
                <w:sz w:val="22"/>
                <w:szCs w:val="22"/>
              </w:rPr>
              <w:lastRenderedPageBreak/>
              <w:t>Мытищи</w:t>
            </w:r>
          </w:p>
        </w:tc>
        <w:tc>
          <w:tcPr>
            <w:tcW w:w="9040" w:type="dxa"/>
            <w:gridSpan w:val="30"/>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В пределах финансовых средств, предусмотренных на основную деятельность</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280"/>
        </w:trPr>
        <w:tc>
          <w:tcPr>
            <w:tcW w:w="646" w:type="dxa"/>
            <w:vMerge w:val="restart"/>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CA2A30" w:rsidRDefault="00B23505" w:rsidP="00473830">
            <w:pPr>
              <w:pStyle w:val="ConsPlusTitle"/>
              <w:outlineLvl w:val="1"/>
              <w:rPr>
                <w:rFonts w:ascii="Times New Roman" w:hAnsi="Times New Roman"/>
                <w:b w:val="0"/>
                <w:sz w:val="22"/>
              </w:rPr>
            </w:pPr>
            <w:r w:rsidRPr="00CA2A30">
              <w:rPr>
                <w:rFonts w:ascii="Times New Roman" w:hAnsi="Times New Roman"/>
                <w:b w:val="0"/>
                <w:sz w:val="22"/>
              </w:rPr>
              <w:t>Количество просветительских мероприятий по вопросам деятельности СО НКО, единиц</w:t>
            </w:r>
          </w:p>
        </w:tc>
        <w:tc>
          <w:tcPr>
            <w:tcW w:w="835"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413"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1226" w:type="dxa"/>
            <w:gridSpan w:val="2"/>
            <w:vMerge w:val="restart"/>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w:t>
            </w:r>
          </w:p>
        </w:tc>
        <w:tc>
          <w:tcPr>
            <w:tcW w:w="691" w:type="dxa"/>
            <w:gridSpan w:val="5"/>
            <w:vMerge w:val="restart"/>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2549" w:type="dxa"/>
            <w:gridSpan w:val="12"/>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 том числе по кварталам:</w:t>
            </w:r>
          </w:p>
        </w:tc>
        <w:tc>
          <w:tcPr>
            <w:tcW w:w="1140" w:type="dxa"/>
            <w:gridSpan w:val="3"/>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14" w:type="dxa"/>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56" w:type="dxa"/>
            <w:gridSpan w:val="5"/>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64" w:type="dxa"/>
            <w:gridSpan w:val="2"/>
            <w:vMerge w:val="restart"/>
          </w:tcPr>
          <w:p w:rsidR="005A464E" w:rsidRPr="00CA2A30" w:rsidRDefault="005A464E" w:rsidP="007A032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25" w:type="dxa"/>
            <w:vMerge w:val="restart"/>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285"/>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413" w:type="dxa"/>
            <w:vMerge/>
          </w:tcPr>
          <w:p w:rsidR="005A464E" w:rsidRPr="00CA2A30" w:rsidRDefault="005A464E" w:rsidP="007A0327">
            <w:pPr>
              <w:pStyle w:val="ConsPlusTitle"/>
              <w:jc w:val="center"/>
              <w:outlineLvl w:val="1"/>
              <w:rPr>
                <w:rFonts w:ascii="Times New Roman" w:hAnsi="Times New Roman" w:cs="Times New Roman"/>
                <w:b w:val="0"/>
                <w:sz w:val="22"/>
                <w:szCs w:val="22"/>
              </w:rPr>
            </w:pPr>
          </w:p>
        </w:tc>
        <w:tc>
          <w:tcPr>
            <w:tcW w:w="1226" w:type="dxa"/>
            <w:gridSpan w:val="2"/>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691" w:type="dxa"/>
            <w:gridSpan w:val="5"/>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653" w:type="dxa"/>
            <w:gridSpan w:val="3"/>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w:t>
            </w:r>
          </w:p>
        </w:tc>
        <w:tc>
          <w:tcPr>
            <w:tcW w:w="710" w:type="dxa"/>
            <w:gridSpan w:val="2"/>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w:t>
            </w:r>
          </w:p>
        </w:tc>
        <w:tc>
          <w:tcPr>
            <w:tcW w:w="585" w:type="dxa"/>
            <w:gridSpan w:val="3"/>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III</w:t>
            </w:r>
          </w:p>
        </w:tc>
        <w:tc>
          <w:tcPr>
            <w:tcW w:w="601" w:type="dxa"/>
            <w:gridSpan w:val="4"/>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lang w:val="en-US"/>
              </w:rPr>
              <w:t>IV</w:t>
            </w:r>
          </w:p>
        </w:tc>
        <w:tc>
          <w:tcPr>
            <w:tcW w:w="1140" w:type="dxa"/>
            <w:gridSpan w:val="3"/>
            <w:vMerge/>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14" w:type="dxa"/>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56" w:type="dxa"/>
            <w:gridSpan w:val="5"/>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164" w:type="dxa"/>
            <w:gridSpan w:val="2"/>
            <w:vMerge/>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418"/>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413"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226" w:type="dxa"/>
            <w:gridSpan w:val="2"/>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х</w:t>
            </w:r>
          </w:p>
        </w:tc>
        <w:tc>
          <w:tcPr>
            <w:tcW w:w="691" w:type="dxa"/>
            <w:gridSpan w:val="5"/>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653" w:type="dxa"/>
            <w:gridSpan w:val="3"/>
            <w:vAlign w:val="center"/>
          </w:tcPr>
          <w:p w:rsidR="005A464E" w:rsidRPr="00CA2A30" w:rsidRDefault="005A464E"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710" w:type="dxa"/>
            <w:gridSpan w:val="2"/>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w:t>
            </w:r>
          </w:p>
        </w:tc>
        <w:tc>
          <w:tcPr>
            <w:tcW w:w="585" w:type="dxa"/>
            <w:gridSpan w:val="3"/>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601" w:type="dxa"/>
            <w:gridSpan w:val="4"/>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140" w:type="dxa"/>
            <w:gridSpan w:val="3"/>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114" w:type="dxa"/>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156" w:type="dxa"/>
            <w:gridSpan w:val="5"/>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164" w:type="dxa"/>
            <w:gridSpan w:val="2"/>
            <w:vAlign w:val="center"/>
          </w:tcPr>
          <w:p w:rsidR="005A464E" w:rsidRPr="00CA2A30" w:rsidRDefault="00B23505" w:rsidP="00BB463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322"/>
        </w:trPr>
        <w:tc>
          <w:tcPr>
            <w:tcW w:w="646" w:type="dxa"/>
            <w:vMerge w:val="restart"/>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CA2A30" w:rsidRDefault="005A464E" w:rsidP="00473830">
            <w:pPr>
              <w:pStyle w:val="ConsPlusTitle"/>
              <w:outlineLvl w:val="1"/>
              <w:rPr>
                <w:rFonts w:ascii="Times New Roman" w:hAnsi="Times New Roman"/>
                <w:b w:val="0"/>
                <w:sz w:val="22"/>
              </w:rPr>
            </w:pPr>
            <w:r w:rsidRPr="00CA2A30">
              <w:rPr>
                <w:rFonts w:ascii="Times New Roman" w:hAnsi="Times New Roman"/>
                <w:b w:val="0"/>
                <w:sz w:val="22"/>
              </w:rPr>
              <w:t xml:space="preserve">Итого по подпрограмме </w:t>
            </w:r>
            <w:r w:rsidRPr="00CA2A30">
              <w:rPr>
                <w:rFonts w:ascii="Times New Roman" w:hAnsi="Times New Roman"/>
                <w:b w:val="0"/>
                <w:bCs w:val="0"/>
                <w:sz w:val="22"/>
                <w:szCs w:val="28"/>
                <w:lang w:val="en-US"/>
              </w:rPr>
              <w:t>VI</w:t>
            </w:r>
          </w:p>
        </w:tc>
        <w:tc>
          <w:tcPr>
            <w:tcW w:w="835" w:type="dxa"/>
            <w:vMerge w:val="restart"/>
          </w:tcPr>
          <w:p w:rsidR="005A464E" w:rsidRPr="00CA2A30" w:rsidRDefault="005A464E" w:rsidP="00473830">
            <w:pPr>
              <w:pStyle w:val="ConsPlusTitle"/>
              <w:outlineLvl w:val="1"/>
              <w:rPr>
                <w:rFonts w:ascii="Times New Roman" w:hAnsi="Times New Roman" w:cs="Times New Roman"/>
                <w:b w:val="0"/>
                <w:sz w:val="22"/>
                <w:szCs w:val="22"/>
              </w:rPr>
            </w:pPr>
          </w:p>
        </w:tc>
        <w:tc>
          <w:tcPr>
            <w:tcW w:w="1413" w:type="dxa"/>
          </w:tcPr>
          <w:p w:rsidR="005A464E" w:rsidRPr="00CA2A30" w:rsidRDefault="005A464E"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26"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1500,0</w:t>
            </w:r>
          </w:p>
        </w:tc>
        <w:tc>
          <w:tcPr>
            <w:tcW w:w="3247" w:type="dxa"/>
            <w:gridSpan w:val="18"/>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3"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4"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6"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64"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825" w:type="dxa"/>
            <w:vMerge w:val="restart"/>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269"/>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413" w:type="dxa"/>
          </w:tcPr>
          <w:p w:rsidR="005A464E" w:rsidRPr="00CA2A30" w:rsidRDefault="005A464E"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 xml:space="preserve">Средства бюджета Московской области </w:t>
            </w:r>
          </w:p>
        </w:tc>
        <w:tc>
          <w:tcPr>
            <w:tcW w:w="1226"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3247" w:type="dxa"/>
            <w:gridSpan w:val="18"/>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3"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6"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64"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r w:rsidR="005A464E" w:rsidRPr="00CA2A30" w:rsidTr="004819C4">
        <w:trPr>
          <w:trHeight w:val="274"/>
        </w:trPr>
        <w:tc>
          <w:tcPr>
            <w:tcW w:w="646"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CA2A30" w:rsidRDefault="005A464E" w:rsidP="00473830">
            <w:pPr>
              <w:pStyle w:val="ConsPlusTitle"/>
              <w:outlineLvl w:val="1"/>
              <w:rPr>
                <w:rFonts w:ascii="Times New Roman" w:hAnsi="Times New Roman"/>
                <w:b w:val="0"/>
                <w:sz w:val="22"/>
              </w:rPr>
            </w:pPr>
          </w:p>
        </w:tc>
        <w:tc>
          <w:tcPr>
            <w:tcW w:w="835" w:type="dxa"/>
            <w:vMerge/>
          </w:tcPr>
          <w:p w:rsidR="005A464E" w:rsidRPr="00CA2A30" w:rsidRDefault="005A464E" w:rsidP="00473830">
            <w:pPr>
              <w:pStyle w:val="ConsPlusTitle"/>
              <w:outlineLvl w:val="1"/>
              <w:rPr>
                <w:rFonts w:ascii="Times New Roman" w:hAnsi="Times New Roman" w:cs="Times New Roman"/>
                <w:b w:val="0"/>
                <w:sz w:val="22"/>
                <w:szCs w:val="22"/>
              </w:rPr>
            </w:pPr>
          </w:p>
        </w:tc>
        <w:tc>
          <w:tcPr>
            <w:tcW w:w="1413" w:type="dxa"/>
          </w:tcPr>
          <w:p w:rsidR="005A464E" w:rsidRPr="00CA2A30" w:rsidRDefault="005A464E" w:rsidP="00522840">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26"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1500,0</w:t>
            </w:r>
          </w:p>
        </w:tc>
        <w:tc>
          <w:tcPr>
            <w:tcW w:w="3247" w:type="dxa"/>
            <w:gridSpan w:val="18"/>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3"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4"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36" w:type="dxa"/>
            <w:gridSpan w:val="3"/>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164" w:type="dxa"/>
            <w:gridSpan w:val="2"/>
            <w:vAlign w:val="center"/>
          </w:tcPr>
          <w:p w:rsidR="005A464E" w:rsidRPr="00CA2A30" w:rsidRDefault="005A464E" w:rsidP="00A61E97">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300,0</w:t>
            </w:r>
          </w:p>
        </w:tc>
        <w:tc>
          <w:tcPr>
            <w:tcW w:w="1825" w:type="dxa"/>
            <w:vMerge/>
          </w:tcPr>
          <w:p w:rsidR="005A464E" w:rsidRPr="00CA2A30" w:rsidRDefault="005A464E" w:rsidP="00473830">
            <w:pPr>
              <w:pStyle w:val="ConsPlusTitle"/>
              <w:jc w:val="center"/>
              <w:outlineLvl w:val="1"/>
              <w:rPr>
                <w:rFonts w:ascii="Times New Roman" w:hAnsi="Times New Roman" w:cs="Times New Roman"/>
                <w:b w:val="0"/>
                <w:sz w:val="22"/>
                <w:szCs w:val="22"/>
              </w:rPr>
            </w:pPr>
          </w:p>
        </w:tc>
      </w:tr>
    </w:tbl>
    <w:p w:rsidR="00CB6A56" w:rsidRPr="00CA2A30" w:rsidRDefault="00CB6A56" w:rsidP="00CB6A56">
      <w:pPr>
        <w:jc w:val="center"/>
        <w:rPr>
          <w:rFonts w:ascii="Times New Roman" w:hAnsi="Times New Roman"/>
          <w:bCs/>
          <w:sz w:val="28"/>
          <w:szCs w:val="28"/>
        </w:rPr>
      </w:pPr>
      <w:r w:rsidRPr="00CA2A30">
        <w:rPr>
          <w:rFonts w:ascii="Times New Roman" w:hAnsi="Times New Roman"/>
          <w:bCs/>
          <w:sz w:val="28"/>
          <w:szCs w:val="28"/>
        </w:rPr>
        <w:lastRenderedPageBreak/>
        <w:t xml:space="preserve">Перечень мероприятий подпрограммы </w:t>
      </w:r>
      <w:r w:rsidRPr="00CA2A30">
        <w:rPr>
          <w:rFonts w:ascii="Times New Roman" w:hAnsi="Times New Roman"/>
          <w:bCs/>
          <w:sz w:val="28"/>
          <w:szCs w:val="28"/>
          <w:lang w:val="en-US"/>
        </w:rPr>
        <w:t>VII</w:t>
      </w:r>
      <w:r w:rsidRPr="00CA2A30">
        <w:rPr>
          <w:rFonts w:ascii="Times New Roman" w:hAnsi="Times New Roman"/>
          <w:bCs/>
          <w:sz w:val="28"/>
          <w:szCs w:val="28"/>
        </w:rPr>
        <w:t xml:space="preserve"> «Обеспечение доступности для инвалидов и маломобильных групп населения объектов инфраструктуры и услуг»</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CB6A56" w:rsidRPr="00CA2A30" w:rsidTr="00BB1CE3">
        <w:tc>
          <w:tcPr>
            <w:tcW w:w="675" w:type="dxa"/>
            <w:vMerge w:val="restart"/>
            <w:vAlign w:val="center"/>
          </w:tcPr>
          <w:p w:rsidR="00CB6A56" w:rsidRPr="00CA2A30" w:rsidRDefault="00CB6A56" w:rsidP="00BB1CE3">
            <w:pPr>
              <w:spacing w:after="0" w:line="240" w:lineRule="auto"/>
              <w:jc w:val="center"/>
              <w:rPr>
                <w:rFonts w:ascii="Times New Roman" w:hAnsi="Times New Roman"/>
              </w:rPr>
            </w:pPr>
            <w:r w:rsidRPr="00CA2A30">
              <w:rPr>
                <w:rFonts w:ascii="Times New Roman" w:hAnsi="Times New Roman"/>
              </w:rPr>
              <w:t>№</w:t>
            </w:r>
          </w:p>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1843" w:type="dxa"/>
            <w:vMerge w:val="restart"/>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Мероприятие подпрограммы</w:t>
            </w:r>
          </w:p>
        </w:tc>
        <w:tc>
          <w:tcPr>
            <w:tcW w:w="851" w:type="dxa"/>
            <w:vMerge w:val="restart"/>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Сроки исполнения мероприятия</w:t>
            </w:r>
          </w:p>
        </w:tc>
        <w:tc>
          <w:tcPr>
            <w:tcW w:w="1417" w:type="dxa"/>
            <w:vMerge w:val="restart"/>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Источники финансирования</w:t>
            </w:r>
          </w:p>
        </w:tc>
        <w:tc>
          <w:tcPr>
            <w:tcW w:w="1276" w:type="dxa"/>
            <w:vMerge w:val="restart"/>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Всего (тыс. руб.)</w:t>
            </w:r>
          </w:p>
        </w:tc>
        <w:tc>
          <w:tcPr>
            <w:tcW w:w="7654" w:type="dxa"/>
            <w:gridSpan w:val="5"/>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Ответственный за выполнение мероприятия</w:t>
            </w:r>
          </w:p>
        </w:tc>
      </w:tr>
      <w:tr w:rsidR="00CB6A56" w:rsidRPr="00CA2A30" w:rsidTr="00BB1CE3">
        <w:tc>
          <w:tcPr>
            <w:tcW w:w="675"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1843"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851"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1417"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1276"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3118"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2023</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2024</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2025</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2026</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2027</w:t>
            </w:r>
          </w:p>
        </w:tc>
        <w:tc>
          <w:tcPr>
            <w:tcW w:w="1843"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r>
    </w:tbl>
    <w:p w:rsidR="00CB6A56" w:rsidRPr="00CA2A30" w:rsidRDefault="00CB6A56" w:rsidP="005904D4">
      <w:pPr>
        <w:pStyle w:val="ConsPlusTitle"/>
        <w:shd w:val="clear" w:color="auto" w:fill="FFFFFF"/>
        <w:jc w:val="center"/>
        <w:outlineLvl w:val="1"/>
        <w:rPr>
          <w:rFonts w:ascii="Times New Roman" w:hAnsi="Times New Roman" w:cs="Times New Roman"/>
          <w:b w:val="0"/>
          <w:sz w:val="2"/>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CB6A56" w:rsidRPr="00CA2A30" w:rsidTr="00BB1CE3">
        <w:trPr>
          <w:tblHeader/>
        </w:trPr>
        <w:tc>
          <w:tcPr>
            <w:tcW w:w="675"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851"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417"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276"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567"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709"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708"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8</w:t>
            </w:r>
          </w:p>
        </w:tc>
        <w:tc>
          <w:tcPr>
            <w:tcW w:w="567"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w:t>
            </w:r>
          </w:p>
        </w:tc>
        <w:tc>
          <w:tcPr>
            <w:tcW w:w="567"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12</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13</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14</w:t>
            </w:r>
          </w:p>
        </w:tc>
        <w:tc>
          <w:tcPr>
            <w:tcW w:w="1843"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15</w:t>
            </w:r>
          </w:p>
        </w:tc>
      </w:tr>
      <w:tr w:rsidR="00CB6A56" w:rsidRPr="00CA2A30" w:rsidTr="00BB1CE3">
        <w:trPr>
          <w:trHeight w:val="1012"/>
        </w:trPr>
        <w:tc>
          <w:tcPr>
            <w:tcW w:w="675"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843" w:type="dxa"/>
          </w:tcPr>
          <w:p w:rsidR="00CB6A56" w:rsidRPr="00CA2A30" w:rsidRDefault="00CB6A56"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1" w:type="dxa"/>
          </w:tcPr>
          <w:p w:rsidR="00CB6A56" w:rsidRPr="00CA2A30" w:rsidRDefault="00CB6A56"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2023-2027</w:t>
            </w:r>
          </w:p>
        </w:tc>
        <w:tc>
          <w:tcPr>
            <w:tcW w:w="1417" w:type="dxa"/>
          </w:tcPr>
          <w:p w:rsidR="00CB6A56" w:rsidRPr="00CA2A30" w:rsidRDefault="00051E9D"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3118" w:type="dxa"/>
            <w:gridSpan w:val="5"/>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tcPr>
          <w:p w:rsidR="00CB6A56" w:rsidRPr="00CA2A30" w:rsidRDefault="00CB6A56" w:rsidP="00CB6A56">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МКУ «Управление жилищно-коммунального хозяйства г.о. Мытищи Московской области»</w:t>
            </w:r>
          </w:p>
        </w:tc>
      </w:tr>
      <w:tr w:rsidR="00CB6A56" w:rsidRPr="00CA2A30" w:rsidTr="00BB1CE3">
        <w:trPr>
          <w:trHeight w:val="1012"/>
        </w:trPr>
        <w:tc>
          <w:tcPr>
            <w:tcW w:w="675"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1.1</w:t>
            </w:r>
          </w:p>
        </w:tc>
        <w:tc>
          <w:tcPr>
            <w:tcW w:w="1843" w:type="dxa"/>
          </w:tcPr>
          <w:p w:rsidR="00CB6A56" w:rsidRPr="00CA2A30" w:rsidRDefault="00CB6A56" w:rsidP="00BB1CE3">
            <w:pPr>
              <w:pStyle w:val="ConsPlusTitle"/>
              <w:outlineLvl w:val="1"/>
              <w:rPr>
                <w:rFonts w:ascii="Times New Roman" w:hAnsi="Times New Roman"/>
                <w:b w:val="0"/>
                <w:sz w:val="22"/>
              </w:rPr>
            </w:pPr>
            <w:r w:rsidRPr="00CA2A30">
              <w:rPr>
                <w:rFonts w:ascii="Times New Roman" w:hAnsi="Times New Roman"/>
                <w:b w:val="0"/>
                <w:sz w:val="22"/>
              </w:rPr>
              <w:t xml:space="preserve">Мероприятие 01.01. Проведение мероприятий по обеспечению доступности для инвалидов и маломобильных групп населения объектов инфраструктуры </w:t>
            </w:r>
            <w:r w:rsidRPr="00CA2A30">
              <w:rPr>
                <w:rFonts w:ascii="Times New Roman" w:hAnsi="Times New Roman"/>
                <w:b w:val="0"/>
                <w:sz w:val="22"/>
              </w:rPr>
              <w:lastRenderedPageBreak/>
              <w:t>(за исключением сфер культуры, образования, спорта)</w:t>
            </w:r>
          </w:p>
        </w:tc>
        <w:tc>
          <w:tcPr>
            <w:tcW w:w="851" w:type="dxa"/>
          </w:tcPr>
          <w:p w:rsidR="00CB6A56" w:rsidRPr="00CA2A30" w:rsidRDefault="00CB6A56"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lastRenderedPageBreak/>
              <w:t>2023-2027</w:t>
            </w:r>
          </w:p>
        </w:tc>
        <w:tc>
          <w:tcPr>
            <w:tcW w:w="1417" w:type="dxa"/>
          </w:tcPr>
          <w:p w:rsidR="00CB6A56" w:rsidRPr="00CA2A30" w:rsidRDefault="00051E9D"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3118" w:type="dxa"/>
            <w:gridSpan w:val="5"/>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МКУ «Управление жилищно-коммунального хозяйства г.о. Мытищи Московской области»</w:t>
            </w:r>
          </w:p>
        </w:tc>
      </w:tr>
      <w:tr w:rsidR="00CB6A56" w:rsidRPr="00CA2A30" w:rsidTr="00BB1CE3">
        <w:trPr>
          <w:trHeight w:val="303"/>
        </w:trPr>
        <w:tc>
          <w:tcPr>
            <w:tcW w:w="675" w:type="dxa"/>
            <w:vMerge w:val="restart"/>
          </w:tcPr>
          <w:p w:rsidR="00CB6A56" w:rsidRPr="00CA2A30" w:rsidRDefault="00CB6A56" w:rsidP="00BB1CE3">
            <w:pPr>
              <w:pStyle w:val="ConsPlusTitle"/>
              <w:jc w:val="center"/>
              <w:outlineLvl w:val="1"/>
              <w:rPr>
                <w:rFonts w:ascii="Times New Roman" w:hAnsi="Times New Roman" w:cs="Times New Roman"/>
                <w:b w:val="0"/>
                <w:sz w:val="22"/>
                <w:szCs w:val="22"/>
              </w:rPr>
            </w:pPr>
          </w:p>
        </w:tc>
        <w:tc>
          <w:tcPr>
            <w:tcW w:w="1843" w:type="dxa"/>
            <w:vMerge w:val="restart"/>
          </w:tcPr>
          <w:p w:rsidR="00CB6A56" w:rsidRPr="00CA2A30" w:rsidRDefault="00CB6A56" w:rsidP="00BB1CE3">
            <w:pPr>
              <w:pStyle w:val="ConsPlusTitle"/>
              <w:outlineLvl w:val="1"/>
              <w:rPr>
                <w:rFonts w:ascii="Times New Roman" w:hAnsi="Times New Roman"/>
                <w:b w:val="0"/>
                <w:sz w:val="22"/>
              </w:rPr>
            </w:pPr>
            <w:r w:rsidRPr="00CA2A30">
              <w:rPr>
                <w:rFonts w:ascii="Times New Roman" w:hAnsi="Times New Roman"/>
                <w:b w:val="0"/>
                <w:sz w:val="22"/>
              </w:rPr>
              <w:t xml:space="preserve">Итого по подпрограмме </w:t>
            </w:r>
            <w:r w:rsidRPr="00CA2A30">
              <w:rPr>
                <w:rFonts w:ascii="Times New Roman" w:hAnsi="Times New Roman"/>
                <w:b w:val="0"/>
                <w:sz w:val="22"/>
                <w:szCs w:val="28"/>
                <w:lang w:val="en-US" w:eastAsia="en-US"/>
              </w:rPr>
              <w:t>V</w:t>
            </w:r>
            <w:r w:rsidR="00B80FDA" w:rsidRPr="00CA2A30">
              <w:rPr>
                <w:rFonts w:ascii="Times New Roman" w:hAnsi="Times New Roman"/>
                <w:b w:val="0"/>
                <w:sz w:val="22"/>
                <w:szCs w:val="28"/>
                <w:lang w:val="en-US" w:eastAsia="en-US"/>
              </w:rPr>
              <w:t>II</w:t>
            </w:r>
          </w:p>
        </w:tc>
        <w:tc>
          <w:tcPr>
            <w:tcW w:w="851" w:type="dxa"/>
            <w:vMerge w:val="restart"/>
          </w:tcPr>
          <w:p w:rsidR="00CB6A56" w:rsidRPr="00CA2A30" w:rsidRDefault="00CB6A56" w:rsidP="00BB1CE3">
            <w:pPr>
              <w:pStyle w:val="ConsPlusTitle"/>
              <w:outlineLvl w:val="1"/>
              <w:rPr>
                <w:rFonts w:ascii="Times New Roman" w:hAnsi="Times New Roman" w:cs="Times New Roman"/>
                <w:b w:val="0"/>
                <w:sz w:val="22"/>
                <w:szCs w:val="22"/>
              </w:rPr>
            </w:pPr>
          </w:p>
        </w:tc>
        <w:tc>
          <w:tcPr>
            <w:tcW w:w="1417" w:type="dxa"/>
          </w:tcPr>
          <w:p w:rsidR="00CB6A56" w:rsidRPr="00CA2A30" w:rsidRDefault="00CB6A56"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Итого:</w:t>
            </w:r>
          </w:p>
        </w:tc>
        <w:tc>
          <w:tcPr>
            <w:tcW w:w="1276" w:type="dxa"/>
            <w:vAlign w:val="center"/>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3118" w:type="dxa"/>
            <w:gridSpan w:val="5"/>
            <w:vAlign w:val="center"/>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val="restart"/>
          </w:tcPr>
          <w:p w:rsidR="00CB6A56" w:rsidRPr="00CA2A30" w:rsidRDefault="00CB6A56" w:rsidP="00BB1CE3">
            <w:pPr>
              <w:pStyle w:val="ConsPlusTitle"/>
              <w:jc w:val="center"/>
              <w:outlineLvl w:val="1"/>
              <w:rPr>
                <w:rFonts w:ascii="Times New Roman" w:hAnsi="Times New Roman" w:cs="Times New Roman"/>
                <w:b w:val="0"/>
                <w:sz w:val="22"/>
                <w:szCs w:val="22"/>
              </w:rPr>
            </w:pPr>
          </w:p>
        </w:tc>
      </w:tr>
      <w:tr w:rsidR="00CB6A56" w:rsidRPr="00CA2A30" w:rsidTr="00BB1CE3">
        <w:trPr>
          <w:trHeight w:val="1265"/>
        </w:trPr>
        <w:tc>
          <w:tcPr>
            <w:tcW w:w="675" w:type="dxa"/>
            <w:vMerge/>
          </w:tcPr>
          <w:p w:rsidR="00CB6A56" w:rsidRPr="00CA2A30" w:rsidRDefault="00CB6A56" w:rsidP="00BB1CE3">
            <w:pPr>
              <w:pStyle w:val="ConsPlusTitle"/>
              <w:outlineLvl w:val="1"/>
              <w:rPr>
                <w:rFonts w:ascii="Times New Roman" w:hAnsi="Times New Roman" w:cs="Times New Roman"/>
                <w:b w:val="0"/>
                <w:sz w:val="22"/>
                <w:szCs w:val="22"/>
              </w:rPr>
            </w:pPr>
          </w:p>
        </w:tc>
        <w:tc>
          <w:tcPr>
            <w:tcW w:w="1843" w:type="dxa"/>
            <w:vMerge/>
          </w:tcPr>
          <w:p w:rsidR="00CB6A56" w:rsidRPr="00CA2A30" w:rsidRDefault="00CB6A56" w:rsidP="00BB1CE3">
            <w:pPr>
              <w:pStyle w:val="ConsPlusTitle"/>
              <w:outlineLvl w:val="1"/>
              <w:rPr>
                <w:rFonts w:ascii="Times New Roman" w:hAnsi="Times New Roman"/>
                <w:b w:val="0"/>
                <w:sz w:val="22"/>
              </w:rPr>
            </w:pPr>
          </w:p>
        </w:tc>
        <w:tc>
          <w:tcPr>
            <w:tcW w:w="851" w:type="dxa"/>
            <w:vMerge/>
          </w:tcPr>
          <w:p w:rsidR="00CB6A56" w:rsidRPr="00CA2A30" w:rsidRDefault="00CB6A56" w:rsidP="00BB1CE3">
            <w:pPr>
              <w:pStyle w:val="ConsPlusTitle"/>
              <w:outlineLvl w:val="1"/>
              <w:rPr>
                <w:rFonts w:ascii="Times New Roman" w:hAnsi="Times New Roman" w:cs="Times New Roman"/>
                <w:b w:val="0"/>
                <w:sz w:val="22"/>
                <w:szCs w:val="22"/>
              </w:rPr>
            </w:pPr>
          </w:p>
        </w:tc>
        <w:tc>
          <w:tcPr>
            <w:tcW w:w="1417" w:type="dxa"/>
          </w:tcPr>
          <w:p w:rsidR="00CB6A56" w:rsidRPr="00CA2A30" w:rsidRDefault="00CB6A56" w:rsidP="00BB1CE3">
            <w:pPr>
              <w:pStyle w:val="ConsPlusTitle"/>
              <w:outlineLvl w:val="1"/>
              <w:rPr>
                <w:rFonts w:ascii="Times New Roman" w:hAnsi="Times New Roman" w:cs="Times New Roman"/>
                <w:b w:val="0"/>
                <w:sz w:val="22"/>
                <w:szCs w:val="22"/>
              </w:rPr>
            </w:pPr>
            <w:r w:rsidRPr="00CA2A30">
              <w:rPr>
                <w:rFonts w:ascii="Times New Roman" w:hAnsi="Times New Roman" w:cs="Times New Roman"/>
                <w:b w:val="0"/>
                <w:sz w:val="22"/>
                <w:szCs w:val="22"/>
              </w:rPr>
              <w:t>Средства бюджета городского округа Мытищи</w:t>
            </w:r>
          </w:p>
        </w:tc>
        <w:tc>
          <w:tcPr>
            <w:tcW w:w="1276" w:type="dxa"/>
            <w:vAlign w:val="center"/>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3118" w:type="dxa"/>
            <w:gridSpan w:val="5"/>
            <w:vAlign w:val="center"/>
          </w:tcPr>
          <w:p w:rsidR="00CB6A56" w:rsidRPr="00CA2A30" w:rsidRDefault="00E627EF"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92,5</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134" w:type="dxa"/>
            <w:vAlign w:val="center"/>
          </w:tcPr>
          <w:p w:rsidR="00CB6A56" w:rsidRPr="00CA2A30" w:rsidRDefault="00CB6A56" w:rsidP="00BB1CE3">
            <w:pPr>
              <w:pStyle w:val="ConsPlusTitle"/>
              <w:jc w:val="center"/>
              <w:outlineLvl w:val="1"/>
              <w:rPr>
                <w:rFonts w:ascii="Times New Roman" w:hAnsi="Times New Roman" w:cs="Times New Roman"/>
                <w:b w:val="0"/>
                <w:sz w:val="22"/>
                <w:szCs w:val="22"/>
              </w:rPr>
            </w:pPr>
            <w:r w:rsidRPr="00CA2A30">
              <w:rPr>
                <w:rFonts w:ascii="Times New Roman" w:hAnsi="Times New Roman" w:cs="Times New Roman"/>
                <w:b w:val="0"/>
                <w:sz w:val="22"/>
                <w:szCs w:val="22"/>
              </w:rPr>
              <w:t>0,0</w:t>
            </w:r>
          </w:p>
        </w:tc>
        <w:tc>
          <w:tcPr>
            <w:tcW w:w="1843" w:type="dxa"/>
            <w:vMerge/>
          </w:tcPr>
          <w:p w:rsidR="00CB6A56" w:rsidRPr="00CA2A30" w:rsidRDefault="00CB6A56" w:rsidP="00BB1CE3">
            <w:pPr>
              <w:pStyle w:val="ConsPlusTitle"/>
              <w:jc w:val="center"/>
              <w:outlineLvl w:val="1"/>
              <w:rPr>
                <w:rFonts w:ascii="Times New Roman" w:hAnsi="Times New Roman" w:cs="Times New Roman"/>
                <w:b w:val="0"/>
                <w:sz w:val="22"/>
                <w:szCs w:val="22"/>
              </w:rPr>
            </w:pPr>
          </w:p>
        </w:tc>
      </w:tr>
    </w:tbl>
    <w:p w:rsidR="00CB6A56" w:rsidRPr="00CA2A30" w:rsidRDefault="00CB6A56" w:rsidP="005904D4">
      <w:pPr>
        <w:pStyle w:val="ConsPlusTitle"/>
        <w:shd w:val="clear" w:color="auto" w:fill="FFFFFF"/>
        <w:jc w:val="center"/>
        <w:outlineLvl w:val="1"/>
        <w:rPr>
          <w:rFonts w:ascii="Times New Roman" w:hAnsi="Times New Roman" w:cs="Times New Roman"/>
          <w:b w:val="0"/>
          <w:sz w:val="28"/>
          <w:szCs w:val="28"/>
        </w:rPr>
      </w:pPr>
    </w:p>
    <w:p w:rsidR="00CB6A56" w:rsidRPr="00CA2A30" w:rsidRDefault="00CB6A56">
      <w:pPr>
        <w:spacing w:after="0" w:line="240" w:lineRule="auto"/>
        <w:rPr>
          <w:rFonts w:ascii="Times New Roman" w:hAnsi="Times New Roman"/>
          <w:bCs/>
          <w:sz w:val="28"/>
          <w:szCs w:val="28"/>
        </w:rPr>
      </w:pPr>
      <w:r w:rsidRPr="00CA2A30">
        <w:rPr>
          <w:rFonts w:ascii="Times New Roman" w:hAnsi="Times New Roman"/>
          <w:b/>
          <w:sz w:val="28"/>
          <w:szCs w:val="28"/>
        </w:rPr>
        <w:br w:type="page"/>
      </w:r>
    </w:p>
    <w:p w:rsidR="00092F21" w:rsidRPr="00CA2A30" w:rsidRDefault="005904D4" w:rsidP="005904D4">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lastRenderedPageBreak/>
        <w:t xml:space="preserve">4. Методика </w:t>
      </w:r>
    </w:p>
    <w:p w:rsidR="00092F21" w:rsidRPr="00CA2A30" w:rsidRDefault="005904D4" w:rsidP="005904D4">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t xml:space="preserve">расчета значений </w:t>
      </w:r>
      <w:r w:rsidR="00092F21" w:rsidRPr="00CA2A30">
        <w:rPr>
          <w:rFonts w:ascii="Times New Roman" w:hAnsi="Times New Roman" w:cs="Times New Roman"/>
          <w:b w:val="0"/>
          <w:sz w:val="28"/>
          <w:szCs w:val="28"/>
        </w:rPr>
        <w:t xml:space="preserve">показателей муниципальной </w:t>
      </w:r>
    </w:p>
    <w:p w:rsidR="005904D4" w:rsidRPr="00CA2A30" w:rsidRDefault="00092F21" w:rsidP="005904D4">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t>программы городского округа Мытищи</w:t>
      </w:r>
    </w:p>
    <w:p w:rsidR="00092F21" w:rsidRPr="00CA2A30" w:rsidRDefault="00092F21" w:rsidP="005904D4">
      <w:pPr>
        <w:pStyle w:val="ConsPlusTitle"/>
        <w:shd w:val="clear" w:color="auto" w:fill="FFFFFF"/>
        <w:jc w:val="center"/>
        <w:outlineLvl w:val="1"/>
        <w:rPr>
          <w:rFonts w:ascii="Times New Roman" w:hAnsi="Times New Roman" w:cs="Times New Roman"/>
          <w:b w:val="0"/>
          <w:sz w:val="28"/>
          <w:szCs w:val="28"/>
        </w:rPr>
      </w:pPr>
      <w:r w:rsidRPr="00CA2A30">
        <w:rPr>
          <w:rFonts w:ascii="Times New Roman" w:hAnsi="Times New Roman" w:cs="Times New Roman"/>
          <w:b w:val="0"/>
          <w:sz w:val="28"/>
          <w:szCs w:val="28"/>
        </w:rPr>
        <w:t>«Социальная защита населения»</w:t>
      </w:r>
    </w:p>
    <w:p w:rsidR="005904D4" w:rsidRPr="00CA2A30" w:rsidRDefault="005904D4" w:rsidP="005904D4">
      <w:pPr>
        <w:pStyle w:val="ConsPlusTitle"/>
        <w:shd w:val="clear" w:color="auto" w:fill="FFFFFF"/>
        <w:jc w:val="center"/>
        <w:outlineLvl w:val="1"/>
        <w:rPr>
          <w:rFonts w:ascii="Times New Roman" w:hAnsi="Times New Roman" w:cs="Times New Roman"/>
          <w:b w:val="0"/>
          <w:sz w:val="28"/>
          <w:szCs w:val="28"/>
        </w:rPr>
      </w:pPr>
    </w:p>
    <w:tbl>
      <w:tblPr>
        <w:tblW w:w="14914" w:type="dxa"/>
        <w:tblInd w:w="78" w:type="dxa"/>
        <w:tblLayout w:type="fixed"/>
        <w:tblLook w:val="0000" w:firstRow="0" w:lastRow="0" w:firstColumn="0" w:lastColumn="0" w:noHBand="0" w:noVBand="0"/>
      </w:tblPr>
      <w:tblGrid>
        <w:gridCol w:w="811"/>
        <w:gridCol w:w="3188"/>
        <w:gridCol w:w="1418"/>
        <w:gridCol w:w="5953"/>
        <w:gridCol w:w="2268"/>
        <w:gridCol w:w="1276"/>
      </w:tblGrid>
      <w:tr w:rsidR="00A61E97" w:rsidRPr="00CA2A30" w:rsidTr="00A61E97">
        <w:trPr>
          <w:trHeight w:val="1176"/>
        </w:trPr>
        <w:tc>
          <w:tcPr>
            <w:tcW w:w="811"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w:t>
            </w:r>
          </w:p>
          <w:p w:rsidR="00A61E97" w:rsidRPr="00CA2A30" w:rsidRDefault="00A61E97" w:rsidP="00522840">
            <w:pPr>
              <w:autoSpaceDE w:val="0"/>
              <w:autoSpaceDN w:val="0"/>
              <w:adjustRightInd w:val="0"/>
              <w:jc w:val="center"/>
              <w:rPr>
                <w:rFonts w:ascii="Times New Roman" w:eastAsia="Calibri" w:hAnsi="Times New Roman"/>
                <w:sz w:val="24"/>
                <w:szCs w:val="24"/>
              </w:rPr>
            </w:pPr>
            <w:r w:rsidRPr="00CA2A30">
              <w:rPr>
                <w:rFonts w:ascii="Times New Roman" w:eastAsia="Calibri" w:hAnsi="Times New Roman"/>
                <w:sz w:val="24"/>
                <w:szCs w:val="24"/>
              </w:rPr>
              <w:t>п/п</w:t>
            </w:r>
          </w:p>
        </w:tc>
        <w:tc>
          <w:tcPr>
            <w:tcW w:w="3188"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Наименование показателя</w:t>
            </w:r>
          </w:p>
        </w:tc>
        <w:tc>
          <w:tcPr>
            <w:tcW w:w="1418"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Единица измерения</w:t>
            </w:r>
          </w:p>
        </w:tc>
        <w:tc>
          <w:tcPr>
            <w:tcW w:w="5953"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Порядок расчета</w:t>
            </w:r>
          </w:p>
        </w:tc>
        <w:tc>
          <w:tcPr>
            <w:tcW w:w="2268"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Источник данных</w:t>
            </w:r>
          </w:p>
        </w:tc>
        <w:tc>
          <w:tcPr>
            <w:tcW w:w="1276" w:type="dxa"/>
            <w:tcBorders>
              <w:top w:val="single" w:sz="6" w:space="0" w:color="000000"/>
              <w:left w:val="single" w:sz="6" w:space="0" w:color="000000"/>
              <w:right w:val="single" w:sz="6" w:space="0" w:color="000000"/>
            </w:tcBorders>
          </w:tcPr>
          <w:p w:rsidR="00A61E97" w:rsidRPr="00CA2A30" w:rsidRDefault="00A61E97"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Периодичность представления</w:t>
            </w:r>
          </w:p>
        </w:tc>
      </w:tr>
      <w:tr w:rsidR="005904D4" w:rsidRPr="00CA2A30" w:rsidTr="00A61E97">
        <w:trPr>
          <w:trHeight w:val="310"/>
        </w:trPr>
        <w:tc>
          <w:tcPr>
            <w:tcW w:w="811"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1</w:t>
            </w:r>
          </w:p>
        </w:tc>
        <w:tc>
          <w:tcPr>
            <w:tcW w:w="3188"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2</w:t>
            </w:r>
          </w:p>
        </w:tc>
        <w:tc>
          <w:tcPr>
            <w:tcW w:w="1418"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3</w:t>
            </w:r>
          </w:p>
        </w:tc>
        <w:tc>
          <w:tcPr>
            <w:tcW w:w="5953"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4</w:t>
            </w:r>
          </w:p>
        </w:tc>
        <w:tc>
          <w:tcPr>
            <w:tcW w:w="2268"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6</w:t>
            </w:r>
          </w:p>
        </w:tc>
      </w:tr>
      <w:tr w:rsidR="005904D4" w:rsidRPr="00CA2A30" w:rsidTr="00A61E97">
        <w:trPr>
          <w:trHeight w:val="619"/>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Увеличение числа граждан старшего возраста, ведущих активный образ жизни</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268" w:type="dxa"/>
            <w:tcBorders>
              <w:top w:val="single" w:sz="6" w:space="0" w:color="000000"/>
              <w:left w:val="single" w:sz="6" w:space="0" w:color="000000"/>
              <w:bottom w:val="single" w:sz="6" w:space="0" w:color="000000"/>
              <w:right w:val="single" w:sz="6" w:space="0" w:color="000000"/>
            </w:tcBorders>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Данные АИС «Активное долголетие»</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3395"/>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0E7B4B"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hAnsi="Times New Roman"/>
                <w:sz w:val="24"/>
                <w:szCs w:val="24"/>
              </w:rPr>
              <w:t xml:space="preserve">Доля детей  </w:t>
            </w:r>
            <w:r w:rsidR="005904D4" w:rsidRPr="00CA2A30">
              <w:rPr>
                <w:rFonts w:ascii="Times New Roman" w:eastAsia="Calibri" w:hAnsi="Times New Roman"/>
                <w:sz w:val="24"/>
                <w:szCs w:val="24"/>
              </w:rPr>
              <w:t xml:space="preserve">в возрасте от 7 до 15 лет, подлежащие оздоровлению, охваченные отдыхом и оздоровлением </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Показатель рассчитывается по формуле:</w:t>
            </w:r>
            <w:r w:rsidRPr="00CA2A30">
              <w:rPr>
                <w:rFonts w:ascii="Times New Roman" w:eastAsia="Calibri" w:hAnsi="Times New Roman"/>
                <w:b/>
                <w:bCs/>
                <w:sz w:val="24"/>
                <w:szCs w:val="24"/>
              </w:rPr>
              <w:t xml:space="preserve"> </w:t>
            </w:r>
            <w:proofErr w:type="spellStart"/>
            <w:r w:rsidRPr="00CA2A30">
              <w:rPr>
                <w:rFonts w:ascii="Times New Roman" w:eastAsia="Calibri" w:hAnsi="Times New Roman"/>
                <w:bCs/>
                <w:sz w:val="24"/>
                <w:szCs w:val="24"/>
              </w:rPr>
              <w:t>Дд</w:t>
            </w:r>
            <w:proofErr w:type="spellEnd"/>
            <w:r w:rsidRPr="00CA2A30">
              <w:rPr>
                <w:rFonts w:ascii="Times New Roman" w:eastAsia="Calibri" w:hAnsi="Times New Roman"/>
                <w:bCs/>
                <w:sz w:val="24"/>
                <w:szCs w:val="24"/>
              </w:rPr>
              <w:t>=</w:t>
            </w:r>
            <w:proofErr w:type="spellStart"/>
            <w:r w:rsidRPr="00CA2A30">
              <w:rPr>
                <w:rFonts w:ascii="Times New Roman" w:eastAsia="Calibri" w:hAnsi="Times New Roman"/>
                <w:bCs/>
                <w:sz w:val="24"/>
                <w:szCs w:val="24"/>
              </w:rPr>
              <w:t>Чотд</w:t>
            </w:r>
            <w:proofErr w:type="spellEnd"/>
            <w:r w:rsidRPr="00CA2A30">
              <w:rPr>
                <w:rFonts w:ascii="Times New Roman" w:eastAsia="Calibri" w:hAnsi="Times New Roman"/>
                <w:bCs/>
                <w:sz w:val="24"/>
                <w:szCs w:val="24"/>
              </w:rPr>
              <w:t>/</w:t>
            </w:r>
            <w:proofErr w:type="spellStart"/>
            <w:r w:rsidRPr="00CA2A30">
              <w:rPr>
                <w:rFonts w:ascii="Times New Roman" w:eastAsia="Calibri" w:hAnsi="Times New Roman"/>
                <w:bCs/>
                <w:sz w:val="24"/>
                <w:szCs w:val="24"/>
              </w:rPr>
              <w:t>Чобщ</w:t>
            </w:r>
            <w:proofErr w:type="spellEnd"/>
            <w:r w:rsidRPr="00CA2A30">
              <w:rPr>
                <w:rFonts w:ascii="Times New Roman" w:eastAsia="Calibri" w:hAnsi="Times New Roman"/>
                <w:bCs/>
                <w:sz w:val="24"/>
                <w:szCs w:val="24"/>
              </w:rPr>
              <w:t>*100%,</w:t>
            </w:r>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Дд</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доля детей, охваченных отдыхом и оздоровлением, в общей численности детей в возрасте от 7 до 15 лет, подлежащих оздоровлению;</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Чотд</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численность детей, охваченных отдыхом и оздоровлением в текущем году;</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Чобщ</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Ежемесячно</w:t>
            </w:r>
          </w:p>
        </w:tc>
      </w:tr>
      <w:tr w:rsidR="005904D4" w:rsidRPr="00CA2A30" w:rsidTr="00A61E97">
        <w:trPr>
          <w:trHeight w:val="2117"/>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lastRenderedPageBreak/>
              <w:t>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0E7B4B"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hAnsi="Times New Roman"/>
                <w:sz w:val="24"/>
                <w:szCs w:val="24"/>
              </w:rPr>
              <w:t xml:space="preserve">Доля детей  </w:t>
            </w:r>
            <w:r w:rsidR="005904D4" w:rsidRPr="00CA2A30">
              <w:rPr>
                <w:rFonts w:ascii="Times New Roman" w:eastAsia="Calibri" w:hAnsi="Times New Roman"/>
                <w:sz w:val="24"/>
                <w:szCs w:val="24"/>
              </w:rPr>
              <w:t>в возрасте от 7 до 15 лет, находящиеся в трудной жизненной ситуации, подлежащие оздоровлению, охваченные отдыхом и оздоровлением</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Показатель рассчитывается по формуле:</w:t>
            </w:r>
            <w:r w:rsidRPr="00CA2A30">
              <w:rPr>
                <w:rFonts w:ascii="Times New Roman" w:eastAsia="Calibri" w:hAnsi="Times New Roman"/>
                <w:b/>
                <w:bCs/>
                <w:sz w:val="24"/>
                <w:szCs w:val="24"/>
              </w:rPr>
              <w:t xml:space="preserve"> </w:t>
            </w:r>
            <w:proofErr w:type="spellStart"/>
            <w:r w:rsidRPr="00CA2A30">
              <w:rPr>
                <w:rFonts w:ascii="Times New Roman" w:eastAsia="Calibri" w:hAnsi="Times New Roman"/>
                <w:bCs/>
                <w:sz w:val="24"/>
                <w:szCs w:val="24"/>
              </w:rPr>
              <w:t>Дджс</w:t>
            </w:r>
            <w:proofErr w:type="spellEnd"/>
            <w:r w:rsidRPr="00CA2A30">
              <w:rPr>
                <w:rFonts w:ascii="Times New Roman" w:eastAsia="Calibri" w:hAnsi="Times New Roman"/>
                <w:bCs/>
                <w:sz w:val="24"/>
                <w:szCs w:val="24"/>
              </w:rPr>
              <w:t>=</w:t>
            </w:r>
            <w:proofErr w:type="spellStart"/>
            <w:r w:rsidRPr="00CA2A30">
              <w:rPr>
                <w:rFonts w:ascii="Times New Roman" w:eastAsia="Calibri" w:hAnsi="Times New Roman"/>
                <w:bCs/>
                <w:sz w:val="24"/>
                <w:szCs w:val="24"/>
              </w:rPr>
              <w:t>Чотджс</w:t>
            </w:r>
            <w:proofErr w:type="spellEnd"/>
            <w:r w:rsidRPr="00CA2A30">
              <w:rPr>
                <w:rFonts w:ascii="Times New Roman" w:eastAsia="Calibri" w:hAnsi="Times New Roman"/>
                <w:bCs/>
                <w:sz w:val="24"/>
                <w:szCs w:val="24"/>
              </w:rPr>
              <w:t>/</w:t>
            </w:r>
            <w:proofErr w:type="spellStart"/>
            <w:r w:rsidRPr="00CA2A30">
              <w:rPr>
                <w:rFonts w:ascii="Times New Roman" w:eastAsia="Calibri" w:hAnsi="Times New Roman"/>
                <w:bCs/>
                <w:sz w:val="24"/>
                <w:szCs w:val="24"/>
              </w:rPr>
              <w:t>Чобщ</w:t>
            </w:r>
            <w:proofErr w:type="spellEnd"/>
            <w:r w:rsidRPr="00CA2A30">
              <w:rPr>
                <w:rFonts w:ascii="Times New Roman" w:eastAsia="Calibri" w:hAnsi="Times New Roman"/>
                <w:bCs/>
                <w:sz w:val="24"/>
                <w:szCs w:val="24"/>
              </w:rPr>
              <w:t>*100%,</w:t>
            </w:r>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Ддтжс</w:t>
            </w:r>
            <w:proofErr w:type="spellEnd"/>
            <w:r w:rsidRPr="00CA2A30">
              <w:rPr>
                <w:rFonts w:ascii="Times New Roman" w:eastAsia="Calibri" w:hAnsi="Times New Roman"/>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Чотдтжс</w:t>
            </w:r>
            <w:proofErr w:type="spellEnd"/>
            <w:r w:rsidRPr="00CA2A30">
              <w:rPr>
                <w:rFonts w:ascii="Times New Roman" w:eastAsia="Calibri" w:hAnsi="Times New Roman"/>
                <w:sz w:val="24"/>
                <w:szCs w:val="24"/>
              </w:rPr>
              <w:t xml:space="preserve"> - численность детей, находящихся в трудной жизненной ситуации, охваченных отдыхом и оздоровлением;</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Чобщ</w:t>
            </w:r>
            <w:proofErr w:type="spellEnd"/>
            <w:r w:rsidRPr="00CA2A30">
              <w:rPr>
                <w:rFonts w:ascii="Times New Roman" w:eastAsia="Calibri" w:hAnsi="Times New Roman"/>
                <w:sz w:val="24"/>
                <w:szCs w:val="24"/>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Ежемесячно</w:t>
            </w:r>
          </w:p>
        </w:tc>
      </w:tr>
      <w:tr w:rsidR="005904D4" w:rsidRPr="00CA2A30" w:rsidTr="00A61E97">
        <w:trPr>
          <w:trHeight w:val="3818"/>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4</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Количество СО НКО, которым оказана поддержка органами местного самоуправления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Показатель рассчитывается по формуле: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bCs/>
                <w:sz w:val="24"/>
                <w:szCs w:val="24"/>
              </w:rPr>
              <w:t>Ксонко=Ксонкосз+Ксонкокульт+Ксонкообр+Ксонкофс+Ксонкозд++Ксонкоин,</w:t>
            </w:r>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количество СО НКО, которым оказана поддержка органами местного самоуправления, всего;</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Ксонкосз</w:t>
            </w:r>
            <w:proofErr w:type="spellEnd"/>
            <w:r w:rsidRPr="00CA2A30">
              <w:rPr>
                <w:rFonts w:ascii="Times New Roman" w:eastAsia="Calibri" w:hAnsi="Times New Roman"/>
                <w:sz w:val="24"/>
                <w:szCs w:val="24"/>
              </w:rPr>
              <w:t xml:space="preserve"> – количество СО НКО в сфере социальной защиты населения,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Ксонкокульт</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количество СО НКО в сфере культуры,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Ксонкообр</w:t>
            </w:r>
            <w:proofErr w:type="spellEnd"/>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 количество СО НКО в сфере образования,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lastRenderedPageBreak/>
              <w:t>Ксонкофс</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количество СО НКО в сфере физической культуры и спорта,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Ксонкозд</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количество СО НКО в сфере охраны здоровья,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Ксонкоин</w:t>
            </w:r>
            <w:proofErr w:type="spellEnd"/>
            <w:r w:rsidRPr="00CA2A30">
              <w:rPr>
                <w:rFonts w:ascii="Times New Roman" w:eastAsia="Calibri" w:hAnsi="Times New Roman"/>
                <w:bCs/>
                <w:sz w:val="24"/>
                <w:szCs w:val="24"/>
              </w:rPr>
              <w:t xml:space="preserve"> </w:t>
            </w:r>
            <w:r w:rsidRPr="00CA2A30">
              <w:rPr>
                <w:rFonts w:ascii="Times New Roman" w:eastAsia="Calibri" w:hAnsi="Times New Roman"/>
                <w:sz w:val="24"/>
                <w:szCs w:val="24"/>
              </w:rPr>
              <w:t>–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Составляющие рассчитываются по формуле:</w:t>
            </w:r>
            <w:r w:rsidR="003710B2" w:rsidRPr="00CA2A30">
              <w:rPr>
                <w:rFonts w:ascii="Times New Roman" w:eastAsia="Calibri" w:hAnsi="Times New Roman"/>
                <w:sz w:val="24"/>
                <w:szCs w:val="24"/>
              </w:rPr>
              <w:t xml:space="preserve"> </w:t>
            </w:r>
            <w:r w:rsidR="003710B2" w:rsidRPr="00CA2A30">
              <w:rPr>
                <w:noProof/>
              </w:rPr>
              <w:drawing>
                <wp:inline distT="0" distB="0" distL="0" distR="0">
                  <wp:extent cx="952500" cy="409575"/>
                  <wp:effectExtent l="0" t="0" r="0" b="9525"/>
                  <wp:docPr id="2" name="image2.png">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200-000002000000}"/>
                              </a:ext>
                            </a:extLst>
                          </pic:cNvPr>
                          <pic:cNvPicPr preferRelativeResize="0"/>
                        </pic:nvPicPr>
                        <pic:blipFill>
                          <a:blip r:embed="rId9" cstate="print"/>
                          <a:stretch>
                            <a:fillRect/>
                          </a:stretch>
                        </pic:blipFill>
                        <pic:spPr>
                          <a:xfrm>
                            <a:off x="0" y="0"/>
                            <a:ext cx="952500" cy="409575"/>
                          </a:xfrm>
                          <a:prstGeom prst="rect">
                            <a:avLst/>
                          </a:prstGeom>
                          <a:noFill/>
                        </pic:spPr>
                      </pic:pic>
                    </a:graphicData>
                  </a:graphic>
                </wp:inline>
              </w:drawing>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w:t>
            </w:r>
            <w:proofErr w:type="spellEnd"/>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 количество СО НКО в сфере, которым оказана поддержка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b/>
                <w:bCs/>
                <w:sz w:val="24"/>
                <w:szCs w:val="24"/>
              </w:rPr>
              <w:t xml:space="preserve">N </w:t>
            </w:r>
            <w:r w:rsidRPr="00CA2A30">
              <w:rPr>
                <w:rFonts w:ascii="Times New Roman" w:eastAsia="Calibri" w:hAnsi="Times New Roman"/>
                <w:sz w:val="24"/>
                <w:szCs w:val="24"/>
              </w:rPr>
              <w:t>– число СО НКО на территории муниципального образования в сфере, получивших поддержку от органов местного самоуправления.</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lastRenderedPageBreak/>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2542"/>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lastRenderedPageBreak/>
              <w:t>5</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Значения показателя рассчитывается по следующей формуле: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Дсонко</w:t>
            </w:r>
            <w:proofErr w:type="spellEnd"/>
            <w:r w:rsidRPr="00CA2A30">
              <w:rPr>
                <w:rFonts w:ascii="Times New Roman" w:eastAsia="Calibri" w:hAnsi="Times New Roman"/>
                <w:bCs/>
                <w:sz w:val="24"/>
                <w:szCs w:val="24"/>
              </w:rPr>
              <w:t xml:space="preserve"> = </w:t>
            </w:r>
            <w:proofErr w:type="spellStart"/>
            <w:r w:rsidRPr="00CA2A30">
              <w:rPr>
                <w:rFonts w:ascii="Times New Roman" w:eastAsia="Calibri" w:hAnsi="Times New Roman"/>
                <w:bCs/>
                <w:sz w:val="24"/>
                <w:szCs w:val="24"/>
              </w:rPr>
              <w:t>Рсонко</w:t>
            </w:r>
            <w:proofErr w:type="spellEnd"/>
            <w:r w:rsidRPr="00CA2A30">
              <w:rPr>
                <w:rFonts w:ascii="Times New Roman" w:eastAsia="Calibri" w:hAnsi="Times New Roman"/>
                <w:bCs/>
                <w:sz w:val="24"/>
                <w:szCs w:val="24"/>
              </w:rPr>
              <w:t>/</w:t>
            </w:r>
            <w:proofErr w:type="spellStart"/>
            <w:r w:rsidRPr="00CA2A30">
              <w:rPr>
                <w:rFonts w:ascii="Times New Roman" w:eastAsia="Calibri" w:hAnsi="Times New Roman"/>
                <w:bCs/>
                <w:sz w:val="24"/>
                <w:szCs w:val="24"/>
              </w:rPr>
              <w:t>Рсф</w:t>
            </w:r>
            <w:proofErr w:type="spellEnd"/>
            <w:r w:rsidRPr="00CA2A30">
              <w:rPr>
                <w:rFonts w:ascii="Times New Roman" w:eastAsia="Calibri" w:hAnsi="Times New Roman"/>
                <w:bCs/>
                <w:sz w:val="24"/>
                <w:szCs w:val="24"/>
              </w:rPr>
              <w:t xml:space="preserve"> х 100%</w:t>
            </w:r>
            <w:r w:rsidRPr="00CA2A30">
              <w:rPr>
                <w:rFonts w:ascii="Times New Roman" w:eastAsia="Calibri" w:hAnsi="Times New Roman"/>
                <w:sz w:val="24"/>
                <w:szCs w:val="24"/>
              </w:rPr>
              <w:t>, 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Дсонко</w:t>
            </w:r>
            <w:proofErr w:type="spellEnd"/>
            <w:r w:rsidR="00A61E97" w:rsidRPr="00CA2A30">
              <w:rPr>
                <w:rFonts w:ascii="Times New Roman" w:eastAsia="Calibri" w:hAnsi="Times New Roman"/>
                <w:sz w:val="24"/>
                <w:szCs w:val="24"/>
              </w:rPr>
              <w:t xml:space="preserve"> -</w:t>
            </w:r>
            <w:r w:rsidRPr="00CA2A30">
              <w:rPr>
                <w:rFonts w:ascii="Times New Roman" w:eastAsia="Calibri" w:hAnsi="Times New Roman"/>
                <w:sz w:val="24"/>
                <w:szCs w:val="24"/>
              </w:rPr>
              <w:t xml:space="preserve">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Рсонко</w:t>
            </w:r>
            <w:proofErr w:type="spellEnd"/>
            <w:r w:rsidRPr="00CA2A30">
              <w:rPr>
                <w:rFonts w:ascii="Times New Roman" w:eastAsia="Calibri" w:hAnsi="Times New Roman"/>
                <w:bCs/>
                <w:sz w:val="24"/>
                <w:szCs w:val="24"/>
              </w:rPr>
              <w:t xml:space="preserve"> </w:t>
            </w:r>
            <w:r w:rsidR="00A61E97" w:rsidRPr="00CA2A30">
              <w:rPr>
                <w:rFonts w:ascii="Times New Roman" w:eastAsia="Calibri" w:hAnsi="Times New Roman"/>
                <w:sz w:val="24"/>
                <w:szCs w:val="24"/>
              </w:rPr>
              <w:t>-</w:t>
            </w:r>
            <w:r w:rsidRPr="00CA2A30">
              <w:rPr>
                <w:rFonts w:ascii="Times New Roman" w:eastAsia="Calibri" w:hAnsi="Times New Roman"/>
                <w:sz w:val="24"/>
                <w:szCs w:val="24"/>
              </w:rPr>
              <w:t xml:space="preserve">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Рсф</w:t>
            </w:r>
            <w:proofErr w:type="spellEnd"/>
            <w:r w:rsidRPr="00CA2A30">
              <w:rPr>
                <w:rFonts w:ascii="Times New Roman" w:eastAsia="Calibri" w:hAnsi="Times New Roman"/>
                <w:b/>
                <w:bCs/>
                <w:sz w:val="24"/>
                <w:szCs w:val="24"/>
              </w:rPr>
              <w:t xml:space="preserve"> </w:t>
            </w:r>
            <w:r w:rsidR="00A61E97" w:rsidRPr="00CA2A30">
              <w:rPr>
                <w:rFonts w:ascii="Times New Roman" w:eastAsia="Calibri" w:hAnsi="Times New Roman"/>
                <w:sz w:val="24"/>
                <w:szCs w:val="24"/>
              </w:rPr>
              <w:t>-</w:t>
            </w:r>
            <w:r w:rsidRPr="00CA2A30">
              <w:rPr>
                <w:rFonts w:ascii="Times New Roman" w:eastAsia="Calibri" w:hAnsi="Times New Roman"/>
                <w:sz w:val="24"/>
                <w:szCs w:val="24"/>
              </w:rPr>
              <w:t xml:space="preserve">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w:t>
            </w:r>
            <w:r w:rsidR="00A61E97" w:rsidRPr="00CA2A30">
              <w:rPr>
                <w:rFonts w:ascii="Times New Roman" w:eastAsia="Calibri" w:hAnsi="Times New Roman"/>
                <w:sz w:val="24"/>
                <w:szCs w:val="24"/>
              </w:rPr>
              <w:t xml:space="preserve"> социальную сферу -</w:t>
            </w:r>
            <w:r w:rsidRPr="00CA2A30">
              <w:rPr>
                <w:rFonts w:ascii="Times New Roman" w:eastAsia="Calibri" w:hAnsi="Times New Roman"/>
                <w:sz w:val="24"/>
                <w:szCs w:val="24"/>
              </w:rPr>
              <w:t xml:space="preserve">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Значения показателя в разрезе сфер рассчитываются по формуле: </w:t>
            </w: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sz w:val="24"/>
                <w:szCs w:val="24"/>
              </w:rPr>
              <w:t>Дсонкосф</w:t>
            </w:r>
            <w:proofErr w:type="spellEnd"/>
            <w:r w:rsidRPr="00CA2A30">
              <w:rPr>
                <w:rFonts w:ascii="Times New Roman" w:eastAsia="Calibri" w:hAnsi="Times New Roman"/>
                <w:sz w:val="24"/>
                <w:szCs w:val="24"/>
              </w:rPr>
              <w:t xml:space="preserve"> = </w:t>
            </w:r>
            <w:proofErr w:type="spellStart"/>
            <w:r w:rsidRPr="00CA2A30">
              <w:rPr>
                <w:rFonts w:ascii="Times New Roman" w:eastAsia="Calibri" w:hAnsi="Times New Roman"/>
                <w:sz w:val="24"/>
                <w:szCs w:val="24"/>
              </w:rPr>
              <w:t>Рсонкосф</w:t>
            </w:r>
            <w:proofErr w:type="spellEnd"/>
            <w:r w:rsidRPr="00CA2A30">
              <w:rPr>
                <w:rFonts w:ascii="Times New Roman" w:eastAsia="Calibri" w:hAnsi="Times New Roman"/>
                <w:sz w:val="24"/>
                <w:szCs w:val="24"/>
              </w:rPr>
              <w:t>/</w:t>
            </w:r>
            <w:proofErr w:type="spellStart"/>
            <w:r w:rsidRPr="00CA2A30">
              <w:rPr>
                <w:rFonts w:ascii="Times New Roman" w:eastAsia="Calibri" w:hAnsi="Times New Roman"/>
                <w:sz w:val="24"/>
                <w:szCs w:val="24"/>
              </w:rPr>
              <w:t>Рсф</w:t>
            </w:r>
            <w:proofErr w:type="spellEnd"/>
            <w:r w:rsidRPr="00CA2A30">
              <w:rPr>
                <w:rFonts w:ascii="Times New Roman" w:eastAsia="Calibri" w:hAnsi="Times New Roman"/>
                <w:sz w:val="24"/>
                <w:szCs w:val="24"/>
              </w:rPr>
              <w:t xml:space="preserve"> х 100%, где:</w:t>
            </w: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sz w:val="24"/>
                <w:szCs w:val="24"/>
              </w:rPr>
              <w:lastRenderedPageBreak/>
              <w:t>Дсонкосф</w:t>
            </w:r>
            <w:proofErr w:type="spellEnd"/>
            <w:r w:rsidRPr="00CA2A30">
              <w:rPr>
                <w:rFonts w:ascii="Times New Roman" w:eastAsia="Calibri" w:hAnsi="Times New Roman"/>
                <w:sz w:val="24"/>
                <w:szCs w:val="24"/>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sz w:val="24"/>
                <w:szCs w:val="24"/>
              </w:rPr>
              <w:t>Рсонкосф</w:t>
            </w:r>
            <w:proofErr w:type="spellEnd"/>
            <w:r w:rsidRPr="00CA2A30">
              <w:rPr>
                <w:rFonts w:ascii="Times New Roman" w:eastAsia="Calibri" w:hAnsi="Times New Roman"/>
                <w:sz w:val="24"/>
                <w:szCs w:val="24"/>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3710B2" w:rsidRPr="00CA2A30"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sz w:val="24"/>
                <w:szCs w:val="24"/>
              </w:rPr>
              <w:t>Рсф</w:t>
            </w:r>
            <w:proofErr w:type="spellEnd"/>
            <w:r w:rsidRPr="00CA2A30">
              <w:rPr>
                <w:rFonts w:ascii="Times New Roman" w:eastAsia="Calibri" w:hAnsi="Times New Roman"/>
                <w:sz w:val="24"/>
                <w:szCs w:val="24"/>
              </w:rPr>
              <w:t xml:space="preserve"> — объем расходов бюджета муниципального образования Московской области в рассматриваемой сфере  в соответствующем году.</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lastRenderedPageBreak/>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0F5406">
        <w:trPr>
          <w:trHeight w:val="685"/>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6</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Доля СО НКО на территории муниципального образования, получивших статус исполнителя общественно полезных услуг</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Значение показателя рассчитывается по формуле:</w:t>
            </w:r>
            <w:r w:rsidRPr="00CA2A30">
              <w:rPr>
                <w:rFonts w:ascii="Times New Roman" w:eastAsia="Calibri" w:hAnsi="Times New Roman"/>
                <w:b/>
                <w:bCs/>
                <w:sz w:val="24"/>
                <w:szCs w:val="24"/>
              </w:rPr>
              <w:t xml:space="preserve"> </w:t>
            </w:r>
            <w:proofErr w:type="spellStart"/>
            <w:r w:rsidRPr="00CA2A30">
              <w:rPr>
                <w:rFonts w:ascii="Times New Roman" w:eastAsia="Calibri" w:hAnsi="Times New Roman"/>
                <w:bCs/>
                <w:sz w:val="24"/>
                <w:szCs w:val="24"/>
              </w:rPr>
              <w:t>Дсонкорп</w:t>
            </w:r>
            <w:proofErr w:type="spellEnd"/>
            <w:r w:rsidRPr="00CA2A30">
              <w:rPr>
                <w:rFonts w:ascii="Times New Roman" w:eastAsia="Calibri" w:hAnsi="Times New Roman"/>
                <w:bCs/>
                <w:sz w:val="24"/>
                <w:szCs w:val="24"/>
              </w:rPr>
              <w:t xml:space="preserve"> = </w:t>
            </w:r>
            <w:proofErr w:type="spellStart"/>
            <w:r w:rsidRPr="00CA2A30">
              <w:rPr>
                <w:rFonts w:ascii="Times New Roman" w:eastAsia="Calibri" w:hAnsi="Times New Roman"/>
                <w:bCs/>
                <w:sz w:val="24"/>
                <w:szCs w:val="24"/>
              </w:rPr>
              <w:t>Ксонкорп</w:t>
            </w:r>
            <w:proofErr w:type="spellEnd"/>
            <w:r w:rsidRPr="00CA2A30">
              <w:rPr>
                <w:rFonts w:ascii="Times New Roman" w:eastAsia="Calibri" w:hAnsi="Times New Roman"/>
                <w:bCs/>
                <w:sz w:val="24"/>
                <w:szCs w:val="24"/>
              </w:rPr>
              <w:t xml:space="preserve"> /</w:t>
            </w:r>
            <w:proofErr w:type="spellStart"/>
            <w:r w:rsidRPr="00CA2A30">
              <w:rPr>
                <w:rFonts w:ascii="Times New Roman" w:eastAsia="Calibri" w:hAnsi="Times New Roman"/>
                <w:bCs/>
                <w:sz w:val="24"/>
                <w:szCs w:val="24"/>
              </w:rPr>
              <w:t>Ксонкоп</w:t>
            </w:r>
            <w:proofErr w:type="spellEnd"/>
            <w:r w:rsidRPr="00CA2A30">
              <w:rPr>
                <w:rFonts w:ascii="Times New Roman" w:eastAsia="Calibri" w:hAnsi="Times New Roman"/>
                <w:bCs/>
                <w:sz w:val="24"/>
                <w:szCs w:val="24"/>
              </w:rPr>
              <w:t>*100%,</w:t>
            </w:r>
            <w:r w:rsidRPr="00CA2A30">
              <w:rPr>
                <w:rFonts w:ascii="Times New Roman" w:eastAsia="Calibri" w:hAnsi="Times New Roman"/>
                <w:b/>
                <w:bCs/>
                <w:sz w:val="24"/>
                <w:szCs w:val="24"/>
              </w:rPr>
              <w:t xml:space="preserve"> </w:t>
            </w:r>
            <w:r w:rsidRPr="00CA2A30">
              <w:rPr>
                <w:rFonts w:ascii="Times New Roman" w:eastAsia="Calibri" w:hAnsi="Times New Roman"/>
                <w:sz w:val="24"/>
                <w:szCs w:val="24"/>
              </w:rPr>
              <w:t>где</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Дсонкорп</w:t>
            </w:r>
            <w:proofErr w:type="spellEnd"/>
            <w:r w:rsidR="00A61E97" w:rsidRPr="00CA2A30">
              <w:rPr>
                <w:rFonts w:ascii="Times New Roman" w:eastAsia="Calibri" w:hAnsi="Times New Roman"/>
                <w:sz w:val="24"/>
                <w:szCs w:val="24"/>
              </w:rPr>
              <w:t xml:space="preserve"> -</w:t>
            </w:r>
            <w:r w:rsidRPr="00CA2A30">
              <w:rPr>
                <w:rFonts w:ascii="Times New Roman" w:eastAsia="Calibri" w:hAnsi="Times New Roman"/>
                <w:sz w:val="24"/>
                <w:szCs w:val="24"/>
              </w:rPr>
              <w:t xml:space="preserve">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Ксонкорп</w:t>
            </w:r>
            <w:proofErr w:type="spellEnd"/>
            <w:r w:rsidRPr="00CA2A30">
              <w:rPr>
                <w:rFonts w:ascii="Times New Roman" w:eastAsia="Calibri" w:hAnsi="Times New Roman"/>
                <w:b/>
                <w:bCs/>
                <w:sz w:val="24"/>
                <w:szCs w:val="24"/>
              </w:rPr>
              <w:t xml:space="preserve"> </w:t>
            </w:r>
            <w:r w:rsidR="00A61E97" w:rsidRPr="00CA2A30">
              <w:rPr>
                <w:rFonts w:ascii="Times New Roman" w:eastAsia="Calibri" w:hAnsi="Times New Roman"/>
                <w:sz w:val="24"/>
                <w:szCs w:val="24"/>
              </w:rPr>
              <w:t>-</w:t>
            </w:r>
            <w:r w:rsidRPr="00CA2A30">
              <w:rPr>
                <w:rFonts w:ascii="Times New Roman" w:eastAsia="Calibri" w:hAnsi="Times New Roman"/>
                <w:sz w:val="24"/>
                <w:szCs w:val="24"/>
              </w:rPr>
              <w:t xml:space="preserve">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CA2A30">
              <w:rPr>
                <w:rFonts w:ascii="Times New Roman" w:eastAsia="Calibri" w:hAnsi="Times New Roman"/>
                <w:bCs/>
                <w:sz w:val="24"/>
                <w:szCs w:val="24"/>
              </w:rPr>
              <w:t>Ксонкоп</w:t>
            </w:r>
            <w:proofErr w:type="spellEnd"/>
            <w:r w:rsidRPr="00CA2A30">
              <w:rPr>
                <w:rFonts w:ascii="Times New Roman" w:eastAsia="Calibri" w:hAnsi="Times New Roman"/>
                <w:b/>
                <w:bCs/>
                <w:sz w:val="24"/>
                <w:szCs w:val="24"/>
              </w:rPr>
              <w:t xml:space="preserve"> </w:t>
            </w:r>
            <w:r w:rsidR="00A61E97" w:rsidRPr="00CA2A30">
              <w:rPr>
                <w:rFonts w:ascii="Times New Roman" w:eastAsia="Calibri" w:hAnsi="Times New Roman"/>
                <w:sz w:val="24"/>
                <w:szCs w:val="24"/>
              </w:rPr>
              <w:t>-</w:t>
            </w:r>
            <w:r w:rsidRPr="00CA2A30">
              <w:rPr>
                <w:rFonts w:ascii="Times New Roman" w:eastAsia="Calibri" w:hAnsi="Times New Roman"/>
                <w:sz w:val="24"/>
                <w:szCs w:val="24"/>
              </w:rPr>
              <w:t xml:space="preserve">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619"/>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7</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Органами местного самоуправления оказана финансовая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lastRenderedPageBreak/>
              <w:t>8</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Органами местного самоуправления оказана имущественная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493FDC">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124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9</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Органами местного самоуправления предоставлены площади на льготных условиях или в безвозмездное пользование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Кв. метров</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1862"/>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10</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Органами местного самоуправления оказана консультационная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proofErr w:type="gramStart"/>
            <w:r w:rsidRPr="00CA2A30">
              <w:rPr>
                <w:rFonts w:ascii="Times New Roman" w:eastAsia="Calibri" w:hAnsi="Times New Roman"/>
                <w:sz w:val="24"/>
                <w:szCs w:val="24"/>
              </w:rPr>
              <w:t>с представителям</w:t>
            </w:r>
            <w:proofErr w:type="gramEnd"/>
            <w:r w:rsidRPr="00CA2A30">
              <w:rPr>
                <w:rFonts w:ascii="Times New Roman" w:eastAsia="Calibri" w:hAnsi="Times New Roman"/>
                <w:sz w:val="24"/>
                <w:szCs w:val="24"/>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lastRenderedPageBreak/>
              <w:t>11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Граждане приняли участие в просветительских мероприятиях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5904D4" w:rsidRPr="00CA2A30"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12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Органами местного самоуправления проведены просветительские мероприятия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493FDC">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 xml:space="preserve">Отчетность </w:t>
            </w:r>
            <w:r w:rsidR="00493FDC" w:rsidRPr="00CA2A30">
              <w:rPr>
                <w:rFonts w:ascii="Times New Roman" w:eastAsia="Calibri" w:hAnsi="Times New Roman"/>
                <w:sz w:val="24"/>
                <w:szCs w:val="24"/>
              </w:rPr>
              <w:t>А</w:t>
            </w:r>
            <w:r w:rsidRPr="00CA2A30">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CA2A30" w:rsidRDefault="005904D4"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Ежеквартально</w:t>
            </w:r>
          </w:p>
        </w:tc>
      </w:tr>
      <w:tr w:rsidR="004E1A39" w:rsidRPr="00CA2A30"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522840">
            <w:pPr>
              <w:autoSpaceDE w:val="0"/>
              <w:autoSpaceDN w:val="0"/>
              <w:adjustRightInd w:val="0"/>
              <w:spacing w:after="0" w:line="240" w:lineRule="auto"/>
              <w:jc w:val="center"/>
              <w:rPr>
                <w:rFonts w:ascii="Times New Roman" w:eastAsia="Calibri" w:hAnsi="Times New Roman"/>
                <w:sz w:val="24"/>
                <w:szCs w:val="24"/>
              </w:rPr>
            </w:pPr>
            <w:r w:rsidRPr="00CA2A30">
              <w:rPr>
                <w:rFonts w:ascii="Times New Roman" w:eastAsia="Calibri" w:hAnsi="Times New Roman"/>
                <w:sz w:val="24"/>
                <w:szCs w:val="24"/>
              </w:rPr>
              <w:t>13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Устройство пандуса на входной группе МКД для обеспечения доступности инвалидов и маломобильных групп населения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Показатель рассчитывается как количество установленных пандусов на территории городского округа Мытищи</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4E1A39">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Акт выполненных работ</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CA2A30" w:rsidRDefault="004E1A39" w:rsidP="00522840">
            <w:pPr>
              <w:autoSpaceDE w:val="0"/>
              <w:autoSpaceDN w:val="0"/>
              <w:adjustRightInd w:val="0"/>
              <w:spacing w:after="0" w:line="240" w:lineRule="auto"/>
              <w:rPr>
                <w:rFonts w:ascii="Times New Roman" w:eastAsia="Calibri" w:hAnsi="Times New Roman"/>
                <w:sz w:val="24"/>
                <w:szCs w:val="24"/>
              </w:rPr>
            </w:pPr>
            <w:r w:rsidRPr="00CA2A30">
              <w:rPr>
                <w:rFonts w:ascii="Times New Roman" w:eastAsia="Calibri" w:hAnsi="Times New Roman"/>
                <w:sz w:val="24"/>
                <w:szCs w:val="24"/>
              </w:rPr>
              <w:t>Ежегодно</w:t>
            </w:r>
          </w:p>
        </w:tc>
      </w:tr>
    </w:tbl>
    <w:p w:rsidR="00E83109" w:rsidRPr="00CA2A30" w:rsidRDefault="00E83109">
      <w:pPr>
        <w:pStyle w:val="ConsPlusTitle"/>
        <w:shd w:val="clear" w:color="auto" w:fill="FFFFFF"/>
        <w:rPr>
          <w:rFonts w:ascii="Times New Roman" w:hAnsi="Times New Roman" w:cs="Times New Roman"/>
          <w:b w:val="0"/>
          <w:sz w:val="28"/>
          <w:szCs w:val="28"/>
        </w:rPr>
      </w:pPr>
    </w:p>
    <w:p w:rsidR="00E83109" w:rsidRPr="00CA2A30" w:rsidRDefault="00E83109">
      <w:pPr>
        <w:spacing w:after="0" w:line="240" w:lineRule="auto"/>
        <w:rPr>
          <w:rFonts w:ascii="Times New Roman" w:hAnsi="Times New Roman"/>
          <w:bCs/>
          <w:sz w:val="28"/>
          <w:szCs w:val="28"/>
        </w:rPr>
      </w:pPr>
      <w:r w:rsidRPr="00CA2A30">
        <w:rPr>
          <w:rFonts w:ascii="Times New Roman" w:hAnsi="Times New Roman"/>
          <w:b/>
          <w:sz w:val="28"/>
          <w:szCs w:val="28"/>
        </w:rPr>
        <w:br w:type="page"/>
      </w:r>
    </w:p>
    <w:p w:rsidR="00092F21" w:rsidRPr="00CA2A30" w:rsidRDefault="00092F21" w:rsidP="00092F21">
      <w:pPr>
        <w:pStyle w:val="ConsPlusTitle"/>
        <w:shd w:val="clear" w:color="auto" w:fill="FFFFFF"/>
        <w:jc w:val="center"/>
        <w:rPr>
          <w:rFonts w:ascii="Times New Roman" w:hAnsi="Times New Roman" w:cs="Times New Roman"/>
          <w:b w:val="0"/>
          <w:sz w:val="28"/>
          <w:szCs w:val="28"/>
        </w:rPr>
      </w:pPr>
      <w:r w:rsidRPr="00CA2A30">
        <w:rPr>
          <w:rFonts w:ascii="Times New Roman" w:hAnsi="Times New Roman" w:cs="Times New Roman"/>
          <w:b w:val="0"/>
          <w:sz w:val="28"/>
          <w:szCs w:val="28"/>
        </w:rPr>
        <w:lastRenderedPageBreak/>
        <w:t xml:space="preserve">5. Методика </w:t>
      </w:r>
    </w:p>
    <w:p w:rsidR="00092F21" w:rsidRPr="00CA2A30" w:rsidRDefault="00092F21" w:rsidP="00092F21">
      <w:pPr>
        <w:pStyle w:val="ConsPlusTitle"/>
        <w:shd w:val="clear" w:color="auto" w:fill="FFFFFF"/>
        <w:jc w:val="center"/>
        <w:rPr>
          <w:rFonts w:ascii="Times New Roman" w:hAnsi="Times New Roman" w:cs="Times New Roman"/>
          <w:b w:val="0"/>
          <w:sz w:val="28"/>
          <w:szCs w:val="28"/>
        </w:rPr>
      </w:pPr>
      <w:r w:rsidRPr="00CA2A30">
        <w:rPr>
          <w:rFonts w:ascii="Times New Roman" w:hAnsi="Times New Roman" w:cs="Times New Roman"/>
          <w:b w:val="0"/>
          <w:sz w:val="28"/>
          <w:szCs w:val="28"/>
        </w:rPr>
        <w:t xml:space="preserve">определения результатов выполнения мероприятий </w:t>
      </w:r>
    </w:p>
    <w:p w:rsidR="002B5DA8" w:rsidRPr="00CA2A30" w:rsidRDefault="00092F21" w:rsidP="00092F21">
      <w:pPr>
        <w:pStyle w:val="ConsPlusTitle"/>
        <w:shd w:val="clear" w:color="auto" w:fill="FFFFFF"/>
        <w:jc w:val="center"/>
        <w:rPr>
          <w:rFonts w:ascii="Times New Roman" w:hAnsi="Times New Roman" w:cs="Times New Roman"/>
          <w:b w:val="0"/>
          <w:sz w:val="28"/>
          <w:szCs w:val="28"/>
        </w:rPr>
      </w:pPr>
      <w:r w:rsidRPr="00CA2A30">
        <w:rPr>
          <w:rFonts w:ascii="Times New Roman" w:hAnsi="Times New Roman" w:cs="Times New Roman"/>
          <w:b w:val="0"/>
          <w:sz w:val="28"/>
          <w:szCs w:val="28"/>
        </w:rPr>
        <w:t>муниципальной программы «Социальная защита населения</w:t>
      </w:r>
      <w:r w:rsidR="005A15DE" w:rsidRPr="00CA2A30">
        <w:rPr>
          <w:rFonts w:ascii="Times New Roman" w:hAnsi="Times New Roman" w:cs="Times New Roman"/>
          <w:b w:val="0"/>
          <w:sz w:val="28"/>
          <w:szCs w:val="28"/>
        </w:rPr>
        <w:t>»</w:t>
      </w:r>
    </w:p>
    <w:p w:rsidR="00092F21" w:rsidRPr="00CA2A30" w:rsidRDefault="00092F21" w:rsidP="00092F21">
      <w:pPr>
        <w:pStyle w:val="ConsPlusTitle"/>
        <w:shd w:val="clear" w:color="auto" w:fill="FFFFFF"/>
        <w:jc w:val="center"/>
        <w:rPr>
          <w:rFonts w:ascii="Times New Roman" w:hAnsi="Times New Roman" w:cs="Times New Roman"/>
          <w:b w:val="0"/>
          <w:sz w:val="28"/>
          <w:szCs w:val="28"/>
        </w:rPr>
      </w:pPr>
    </w:p>
    <w:tbl>
      <w:tblPr>
        <w:tblStyle w:val="a8"/>
        <w:tblW w:w="0" w:type="auto"/>
        <w:tblLayout w:type="fixed"/>
        <w:tblLook w:val="04A0" w:firstRow="1" w:lastRow="0" w:firstColumn="1" w:lastColumn="0" w:noHBand="0" w:noVBand="1"/>
      </w:tblPr>
      <w:tblGrid>
        <w:gridCol w:w="770"/>
        <w:gridCol w:w="2032"/>
        <w:gridCol w:w="1559"/>
        <w:gridCol w:w="1559"/>
        <w:gridCol w:w="4111"/>
        <w:gridCol w:w="1276"/>
        <w:gridCol w:w="3685"/>
      </w:tblGrid>
      <w:tr w:rsidR="00092F21" w:rsidRPr="00CA2A30" w:rsidTr="00A074C3">
        <w:tc>
          <w:tcPr>
            <w:tcW w:w="770"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w:t>
            </w:r>
          </w:p>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п/п</w:t>
            </w:r>
          </w:p>
        </w:tc>
        <w:tc>
          <w:tcPr>
            <w:tcW w:w="2032"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 подпрограммы</w:t>
            </w:r>
          </w:p>
        </w:tc>
        <w:tc>
          <w:tcPr>
            <w:tcW w:w="1559"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 основного мероприятия</w:t>
            </w:r>
          </w:p>
        </w:tc>
        <w:tc>
          <w:tcPr>
            <w:tcW w:w="1559"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 мероприятия</w:t>
            </w:r>
          </w:p>
        </w:tc>
        <w:tc>
          <w:tcPr>
            <w:tcW w:w="4111"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Наименование результата</w:t>
            </w:r>
          </w:p>
        </w:tc>
        <w:tc>
          <w:tcPr>
            <w:tcW w:w="1276" w:type="dxa"/>
          </w:tcPr>
          <w:p w:rsidR="00092F21" w:rsidRPr="00CA2A30" w:rsidRDefault="00092F21"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Единица измерения</w:t>
            </w:r>
          </w:p>
        </w:tc>
        <w:tc>
          <w:tcPr>
            <w:tcW w:w="3685"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Порядок определения значений</w:t>
            </w:r>
          </w:p>
        </w:tc>
      </w:tr>
      <w:tr w:rsidR="00092F21" w:rsidRPr="00CA2A30" w:rsidTr="00A074C3">
        <w:tc>
          <w:tcPr>
            <w:tcW w:w="770"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2032"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559"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3</w:t>
            </w:r>
          </w:p>
        </w:tc>
        <w:tc>
          <w:tcPr>
            <w:tcW w:w="1559"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4111"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1276"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3685" w:type="dxa"/>
          </w:tcPr>
          <w:p w:rsidR="00092F21" w:rsidRPr="00CA2A30" w:rsidRDefault="000F540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7</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A074C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559" w:type="dxa"/>
          </w:tcPr>
          <w:p w:rsidR="00092F21" w:rsidRPr="00CA2A30" w:rsidRDefault="00A074C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09</w:t>
            </w:r>
          </w:p>
        </w:tc>
        <w:tc>
          <w:tcPr>
            <w:tcW w:w="1559" w:type="dxa"/>
          </w:tcPr>
          <w:p w:rsidR="00092F21" w:rsidRPr="00CA2A30" w:rsidRDefault="00A074C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092F21" w:rsidRPr="00CA2A30" w:rsidRDefault="00A074C3" w:rsidP="00A074C3">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Доля неэффективных расходов на реализацию мероприятий по оказанию мер социальной поддержки отдельных категорий граждан</w:t>
            </w:r>
          </w:p>
        </w:tc>
        <w:tc>
          <w:tcPr>
            <w:tcW w:w="1276" w:type="dxa"/>
          </w:tcPr>
          <w:p w:rsidR="00092F21" w:rsidRPr="00CA2A30" w:rsidRDefault="00A074C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Процент</w:t>
            </w:r>
          </w:p>
        </w:tc>
        <w:tc>
          <w:tcPr>
            <w:tcW w:w="3685" w:type="dxa"/>
          </w:tcPr>
          <w:p w:rsidR="00092F21" w:rsidRPr="00CA2A30" w:rsidRDefault="00A074C3" w:rsidP="00A074C3">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за отчетный период по формуле:</w:t>
            </w:r>
          </w:p>
          <w:p w:rsidR="00A074C3" w:rsidRPr="00CA2A30" w:rsidRDefault="00A074C3" w:rsidP="00A074C3">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Дэф</w:t>
            </w:r>
            <w:proofErr w:type="spellEnd"/>
            <w:r w:rsidRPr="00CA2A30">
              <w:rPr>
                <w:rFonts w:ascii="Times New Roman" w:hAnsi="Times New Roman" w:cs="Times New Roman"/>
                <w:b w:val="0"/>
                <w:sz w:val="22"/>
                <w:szCs w:val="22"/>
              </w:rPr>
              <w:t>=</w:t>
            </w:r>
            <w:proofErr w:type="spellStart"/>
            <w:r w:rsidRPr="00CA2A30">
              <w:rPr>
                <w:rFonts w:ascii="Times New Roman" w:hAnsi="Times New Roman" w:cs="Times New Roman"/>
                <w:b w:val="0"/>
                <w:sz w:val="22"/>
                <w:szCs w:val="22"/>
              </w:rPr>
              <w:t>Пэф</w:t>
            </w:r>
            <w:proofErr w:type="spellEnd"/>
            <w:r w:rsidRPr="00CA2A30">
              <w:rPr>
                <w:rFonts w:ascii="Times New Roman" w:hAnsi="Times New Roman" w:cs="Times New Roman"/>
                <w:b w:val="0"/>
                <w:sz w:val="22"/>
                <w:szCs w:val="22"/>
              </w:rPr>
              <w:t>/</w:t>
            </w:r>
            <w:proofErr w:type="spellStart"/>
            <w:r w:rsidRPr="00CA2A30">
              <w:rPr>
                <w:rFonts w:ascii="Times New Roman" w:hAnsi="Times New Roman" w:cs="Times New Roman"/>
                <w:b w:val="0"/>
                <w:sz w:val="22"/>
                <w:szCs w:val="22"/>
              </w:rPr>
              <w:t>Онф</w:t>
            </w:r>
            <w:proofErr w:type="spellEnd"/>
            <w:r w:rsidRPr="00CA2A30">
              <w:rPr>
                <w:rFonts w:ascii="Times New Roman" w:hAnsi="Times New Roman" w:cs="Times New Roman"/>
                <w:b w:val="0"/>
                <w:sz w:val="22"/>
                <w:szCs w:val="22"/>
              </w:rPr>
              <w:t xml:space="preserve"> *100%, где:</w:t>
            </w:r>
          </w:p>
          <w:p w:rsidR="00A074C3" w:rsidRPr="00CA2A30" w:rsidRDefault="00A074C3" w:rsidP="00A074C3">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Пэф</w:t>
            </w:r>
            <w:proofErr w:type="spellEnd"/>
            <w:r w:rsidRPr="00CA2A30">
              <w:rPr>
                <w:rFonts w:ascii="Times New Roman" w:hAnsi="Times New Roman" w:cs="Times New Roman"/>
                <w:b w:val="0"/>
                <w:sz w:val="22"/>
                <w:szCs w:val="22"/>
              </w:rPr>
              <w:t xml:space="preserve"> – доля эффективных расходов в общем объеме фактических расходов;</w:t>
            </w:r>
          </w:p>
          <w:p w:rsidR="00A074C3" w:rsidRPr="00CA2A30" w:rsidRDefault="00A074C3" w:rsidP="00A074C3">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Онф</w:t>
            </w:r>
            <w:proofErr w:type="spellEnd"/>
            <w:r w:rsidRPr="00CA2A30">
              <w:rPr>
                <w:rFonts w:ascii="Times New Roman" w:hAnsi="Times New Roman" w:cs="Times New Roman"/>
                <w:b w:val="0"/>
                <w:sz w:val="22"/>
                <w:szCs w:val="22"/>
              </w:rPr>
              <w:t xml:space="preserve"> – неэффективные расходы;</w:t>
            </w:r>
          </w:p>
          <w:p w:rsidR="00A074C3" w:rsidRPr="00CA2A30" w:rsidRDefault="00A074C3" w:rsidP="00A074C3">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Дэф</w:t>
            </w:r>
            <w:proofErr w:type="spellEnd"/>
            <w:r w:rsidRPr="00CA2A30">
              <w:rPr>
                <w:rFonts w:ascii="Times New Roman" w:hAnsi="Times New Roman" w:cs="Times New Roman"/>
                <w:b w:val="0"/>
                <w:sz w:val="22"/>
                <w:szCs w:val="22"/>
              </w:rPr>
              <w:t xml:space="preserve"> </w:t>
            </w:r>
            <w:r w:rsidR="00516E70" w:rsidRPr="00CA2A30">
              <w:rPr>
                <w:rFonts w:ascii="Times New Roman" w:hAnsi="Times New Roman" w:cs="Times New Roman"/>
                <w:b w:val="0"/>
                <w:sz w:val="22"/>
                <w:szCs w:val="22"/>
              </w:rPr>
              <w:t>–</w:t>
            </w:r>
            <w:r w:rsidRPr="00CA2A30">
              <w:rPr>
                <w:rFonts w:ascii="Times New Roman" w:hAnsi="Times New Roman" w:cs="Times New Roman"/>
                <w:b w:val="0"/>
                <w:sz w:val="22"/>
                <w:szCs w:val="22"/>
              </w:rPr>
              <w:t xml:space="preserve"> </w:t>
            </w:r>
            <w:r w:rsidR="00516E70" w:rsidRPr="00CA2A30">
              <w:rPr>
                <w:rFonts w:ascii="Times New Roman" w:hAnsi="Times New Roman" w:cs="Times New Roman"/>
                <w:b w:val="0"/>
                <w:sz w:val="22"/>
                <w:szCs w:val="22"/>
              </w:rPr>
              <w:t>доля неэффективных расходов на реализацию мероприятий по оказанию мер социальной поддержки отдельным категориям граждан</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559"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559"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092F21" w:rsidRPr="00CA2A30" w:rsidRDefault="00516E70" w:rsidP="00516E7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поздравлений граждан в связи с праздниками и памятными датами</w:t>
            </w:r>
          </w:p>
        </w:tc>
        <w:tc>
          <w:tcPr>
            <w:tcW w:w="1276"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092F21" w:rsidRPr="00CA2A30" w:rsidRDefault="00516E70" w:rsidP="00516E7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поздравлений граждан в связи с праздниками и памятными датами</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559"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10</w:t>
            </w:r>
          </w:p>
        </w:tc>
        <w:tc>
          <w:tcPr>
            <w:tcW w:w="1559"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4111" w:type="dxa"/>
          </w:tcPr>
          <w:p w:rsidR="00092F21" w:rsidRPr="00CA2A30" w:rsidRDefault="00516E70" w:rsidP="008B10AF">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поздравлений Ветеран</w:t>
            </w:r>
            <w:r w:rsidR="008B10AF" w:rsidRPr="00CA2A30">
              <w:rPr>
                <w:rFonts w:ascii="Times New Roman" w:hAnsi="Times New Roman" w:cs="Times New Roman"/>
                <w:b w:val="0"/>
                <w:sz w:val="22"/>
                <w:szCs w:val="22"/>
              </w:rPr>
              <w:t>ов</w:t>
            </w:r>
            <w:r w:rsidRPr="00CA2A30">
              <w:rPr>
                <w:rFonts w:ascii="Times New Roman" w:hAnsi="Times New Roman" w:cs="Times New Roman"/>
                <w:b w:val="0"/>
                <w:sz w:val="22"/>
                <w:szCs w:val="22"/>
              </w:rPr>
              <w:t xml:space="preserve"> Великой Отечественной войны</w:t>
            </w:r>
            <w:r w:rsidR="005C694B" w:rsidRPr="00CA2A30">
              <w:rPr>
                <w:rFonts w:ascii="Times New Roman" w:hAnsi="Times New Roman" w:cs="Times New Roman"/>
                <w:b w:val="0"/>
                <w:sz w:val="22"/>
                <w:szCs w:val="22"/>
              </w:rPr>
              <w:t xml:space="preserve"> </w:t>
            </w:r>
          </w:p>
        </w:tc>
        <w:tc>
          <w:tcPr>
            <w:tcW w:w="1276" w:type="dxa"/>
          </w:tcPr>
          <w:p w:rsidR="00092F21" w:rsidRPr="00CA2A30" w:rsidRDefault="00516E7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092F21" w:rsidRPr="00CA2A30" w:rsidRDefault="005C694B" w:rsidP="005C694B">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поздравлений Ветеранов Великой Отечественной войны</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C694B"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559" w:type="dxa"/>
          </w:tcPr>
          <w:p w:rsidR="00092F21" w:rsidRPr="00CA2A30" w:rsidRDefault="005C694B"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15</w:t>
            </w:r>
          </w:p>
        </w:tc>
        <w:tc>
          <w:tcPr>
            <w:tcW w:w="1559" w:type="dxa"/>
          </w:tcPr>
          <w:p w:rsidR="00092F21" w:rsidRPr="00CA2A30" w:rsidRDefault="005C694B"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03</w:t>
            </w:r>
          </w:p>
        </w:tc>
        <w:tc>
          <w:tcPr>
            <w:tcW w:w="4111" w:type="dxa"/>
          </w:tcPr>
          <w:p w:rsidR="00092F21" w:rsidRPr="00CA2A30" w:rsidRDefault="005C694B" w:rsidP="008B10AF">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по</w:t>
            </w:r>
            <w:r w:rsidR="008B10AF" w:rsidRPr="00CA2A30">
              <w:rPr>
                <w:rFonts w:ascii="Times New Roman" w:hAnsi="Times New Roman" w:cs="Times New Roman"/>
                <w:b w:val="0"/>
                <w:sz w:val="22"/>
                <w:szCs w:val="22"/>
              </w:rPr>
              <w:t>лучателей пенсии за выслугу лет</w:t>
            </w:r>
            <w:r w:rsidRPr="00CA2A30">
              <w:rPr>
                <w:rFonts w:ascii="Times New Roman" w:hAnsi="Times New Roman" w:cs="Times New Roman"/>
                <w:b w:val="0"/>
                <w:sz w:val="22"/>
                <w:szCs w:val="22"/>
              </w:rPr>
              <w:t>, замещающих муниципальные должности и должности муниципальной службы, в связи с выходом на пенсию</w:t>
            </w:r>
          </w:p>
        </w:tc>
        <w:tc>
          <w:tcPr>
            <w:tcW w:w="1276" w:type="dxa"/>
          </w:tcPr>
          <w:p w:rsidR="00092F21" w:rsidRPr="00CA2A30" w:rsidRDefault="005C694B"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Человек</w:t>
            </w:r>
          </w:p>
        </w:tc>
        <w:tc>
          <w:tcPr>
            <w:tcW w:w="3685" w:type="dxa"/>
          </w:tcPr>
          <w:p w:rsidR="00092F21" w:rsidRPr="00CA2A30" w:rsidRDefault="005C694B" w:rsidP="008B10AF">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 xml:space="preserve">Значение показателя определяется по фактическому количеству получателей пенсии за выслугу </w:t>
            </w:r>
            <w:proofErr w:type="gramStart"/>
            <w:r w:rsidR="008B10AF" w:rsidRPr="00CA2A30">
              <w:rPr>
                <w:rFonts w:ascii="Times New Roman" w:hAnsi="Times New Roman" w:cs="Times New Roman"/>
                <w:b w:val="0"/>
                <w:sz w:val="22"/>
                <w:szCs w:val="22"/>
              </w:rPr>
              <w:t xml:space="preserve">лет </w:t>
            </w:r>
            <w:r w:rsidRPr="00CA2A30">
              <w:rPr>
                <w:rFonts w:ascii="Times New Roman" w:hAnsi="Times New Roman" w:cs="Times New Roman"/>
                <w:b w:val="0"/>
                <w:sz w:val="22"/>
                <w:szCs w:val="22"/>
              </w:rPr>
              <w:t>,</w:t>
            </w:r>
            <w:proofErr w:type="gramEnd"/>
            <w:r w:rsidRPr="00CA2A30">
              <w:rPr>
                <w:rFonts w:ascii="Times New Roman" w:hAnsi="Times New Roman" w:cs="Times New Roman"/>
                <w:b w:val="0"/>
                <w:sz w:val="22"/>
                <w:szCs w:val="22"/>
              </w:rPr>
              <w:t xml:space="preserve"> замещающи</w:t>
            </w:r>
            <w:r w:rsidR="008B10AF" w:rsidRPr="00CA2A30">
              <w:rPr>
                <w:rFonts w:ascii="Times New Roman" w:hAnsi="Times New Roman" w:cs="Times New Roman"/>
                <w:b w:val="0"/>
                <w:sz w:val="22"/>
                <w:szCs w:val="22"/>
              </w:rPr>
              <w:t>х</w:t>
            </w:r>
            <w:r w:rsidRPr="00CA2A30">
              <w:rPr>
                <w:rFonts w:ascii="Times New Roman" w:hAnsi="Times New Roman" w:cs="Times New Roman"/>
                <w:b w:val="0"/>
                <w:sz w:val="22"/>
                <w:szCs w:val="22"/>
              </w:rPr>
              <w:t xml:space="preserve"> муниципальные должности и должности муниципальной службы, в связи с выходом на пенсию</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1</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20</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092F21" w:rsidRPr="00CA2A30" w:rsidRDefault="00522840" w:rsidP="0052284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граждан старшего возраста, ведущих активный образ жизни</w:t>
            </w:r>
          </w:p>
        </w:tc>
        <w:tc>
          <w:tcPr>
            <w:tcW w:w="1276"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Человек</w:t>
            </w:r>
          </w:p>
        </w:tc>
        <w:tc>
          <w:tcPr>
            <w:tcW w:w="3685" w:type="dxa"/>
          </w:tcPr>
          <w:p w:rsidR="00092F21" w:rsidRPr="00CA2A30" w:rsidRDefault="00522840" w:rsidP="0052284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граждан старшего возраста, ведущих активный образ жизни</w:t>
            </w:r>
          </w:p>
          <w:p w:rsidR="006C7149" w:rsidRPr="00CA2A30" w:rsidRDefault="006C7149" w:rsidP="00522840">
            <w:pPr>
              <w:pStyle w:val="ConsPlusTitle"/>
              <w:rPr>
                <w:rFonts w:ascii="Times New Roman" w:hAnsi="Times New Roman" w:cs="Times New Roman"/>
                <w:b w:val="0"/>
                <w:sz w:val="22"/>
                <w:szCs w:val="22"/>
              </w:rPr>
            </w:pP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2</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03</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092F21" w:rsidRPr="00CA2A30" w:rsidRDefault="00522840" w:rsidP="0052284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проведенных мероприятий по организации отдыха детей в каникулярное время</w:t>
            </w:r>
          </w:p>
        </w:tc>
        <w:tc>
          <w:tcPr>
            <w:tcW w:w="1276"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092F21" w:rsidRPr="00CA2A30" w:rsidRDefault="00522840" w:rsidP="0052284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проведенных мероприятий по организации отдыха детей в каникулярное время</w:t>
            </w:r>
          </w:p>
          <w:p w:rsidR="006C7149" w:rsidRPr="00CA2A30" w:rsidRDefault="006C7149" w:rsidP="00522840">
            <w:pPr>
              <w:pStyle w:val="ConsPlusTitle"/>
              <w:rPr>
                <w:rFonts w:ascii="Times New Roman" w:hAnsi="Times New Roman" w:cs="Times New Roman"/>
                <w:b w:val="0"/>
                <w:sz w:val="22"/>
                <w:szCs w:val="22"/>
              </w:rPr>
            </w:pP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4</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03</w:t>
            </w:r>
          </w:p>
        </w:tc>
        <w:tc>
          <w:tcPr>
            <w:tcW w:w="1559"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4111" w:type="dxa"/>
          </w:tcPr>
          <w:p w:rsidR="00092F21" w:rsidRPr="00CA2A30" w:rsidRDefault="00522840" w:rsidP="00522840">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Численность пострадавших в результате несчастных случаев, связанных с производством со смертельным исходом (по организациям муниципальной собственности)</w:t>
            </w:r>
          </w:p>
        </w:tc>
        <w:tc>
          <w:tcPr>
            <w:tcW w:w="1276" w:type="dxa"/>
          </w:tcPr>
          <w:p w:rsidR="00092F21" w:rsidRPr="00CA2A30" w:rsidRDefault="00522840"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Человек</w:t>
            </w:r>
          </w:p>
        </w:tc>
        <w:tc>
          <w:tcPr>
            <w:tcW w:w="3685" w:type="dxa"/>
          </w:tcPr>
          <w:p w:rsidR="00092F21" w:rsidRPr="00CA2A30" w:rsidRDefault="007E4CC6"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пострадавших в результате несчастных случаев, связанных с производством со смертным исходом (по организациям муниципальной собственности)</w:t>
            </w:r>
          </w:p>
        </w:tc>
      </w:tr>
      <w:tr w:rsidR="00092F21" w:rsidRPr="00CA2A30" w:rsidTr="00A074C3">
        <w:tc>
          <w:tcPr>
            <w:tcW w:w="770" w:type="dxa"/>
          </w:tcPr>
          <w:p w:rsidR="00092F21" w:rsidRPr="00CA2A30"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CA2A30" w:rsidRDefault="007E4CC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5</w:t>
            </w:r>
          </w:p>
        </w:tc>
        <w:tc>
          <w:tcPr>
            <w:tcW w:w="1559" w:type="dxa"/>
          </w:tcPr>
          <w:p w:rsidR="00092F21" w:rsidRPr="00CA2A30" w:rsidRDefault="007E4CC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03</w:t>
            </w:r>
          </w:p>
        </w:tc>
        <w:tc>
          <w:tcPr>
            <w:tcW w:w="1559" w:type="dxa"/>
          </w:tcPr>
          <w:p w:rsidR="00092F21" w:rsidRPr="00CA2A30" w:rsidRDefault="007E4CC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4111" w:type="dxa"/>
          </w:tcPr>
          <w:p w:rsidR="00092F21" w:rsidRPr="00CA2A30" w:rsidRDefault="007E4CC6"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276" w:type="dxa"/>
          </w:tcPr>
          <w:p w:rsidR="00092F21" w:rsidRPr="00CA2A30" w:rsidRDefault="007E4CC6"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Процент</w:t>
            </w:r>
          </w:p>
        </w:tc>
        <w:tc>
          <w:tcPr>
            <w:tcW w:w="3685" w:type="dxa"/>
          </w:tcPr>
          <w:p w:rsidR="007E4CC6" w:rsidRPr="00CA2A30" w:rsidRDefault="007E4CC6"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Показатель определяется за отчетный период по формуле:</w:t>
            </w:r>
          </w:p>
          <w:p w:rsidR="007E4CC6" w:rsidRPr="00CA2A30" w:rsidRDefault="007E4CC6" w:rsidP="007E4CC6">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Дэф</w:t>
            </w:r>
            <w:proofErr w:type="spellEnd"/>
            <w:r w:rsidRPr="00CA2A30">
              <w:rPr>
                <w:rFonts w:ascii="Times New Roman" w:hAnsi="Times New Roman" w:cs="Times New Roman"/>
                <w:b w:val="0"/>
                <w:sz w:val="22"/>
                <w:szCs w:val="22"/>
              </w:rPr>
              <w:t>=</w:t>
            </w:r>
            <w:proofErr w:type="spellStart"/>
            <w:r w:rsidRPr="00CA2A30">
              <w:rPr>
                <w:rFonts w:ascii="Times New Roman" w:hAnsi="Times New Roman" w:cs="Times New Roman"/>
                <w:b w:val="0"/>
                <w:sz w:val="22"/>
                <w:szCs w:val="22"/>
              </w:rPr>
              <w:t>Пэф</w:t>
            </w:r>
            <w:proofErr w:type="spellEnd"/>
            <w:r w:rsidRPr="00CA2A30">
              <w:rPr>
                <w:rFonts w:ascii="Times New Roman" w:hAnsi="Times New Roman" w:cs="Times New Roman"/>
                <w:b w:val="0"/>
                <w:sz w:val="22"/>
                <w:szCs w:val="22"/>
              </w:rPr>
              <w:t>/</w:t>
            </w:r>
            <w:proofErr w:type="spellStart"/>
            <w:r w:rsidRPr="00CA2A30">
              <w:rPr>
                <w:rFonts w:ascii="Times New Roman" w:hAnsi="Times New Roman" w:cs="Times New Roman"/>
                <w:b w:val="0"/>
                <w:sz w:val="22"/>
                <w:szCs w:val="22"/>
              </w:rPr>
              <w:t>Онф</w:t>
            </w:r>
            <w:proofErr w:type="spellEnd"/>
            <w:r w:rsidRPr="00CA2A30">
              <w:rPr>
                <w:rFonts w:ascii="Times New Roman" w:hAnsi="Times New Roman" w:cs="Times New Roman"/>
                <w:b w:val="0"/>
                <w:sz w:val="22"/>
                <w:szCs w:val="22"/>
              </w:rPr>
              <w:t>*100%, где:</w:t>
            </w:r>
          </w:p>
          <w:p w:rsidR="007E4CC6" w:rsidRPr="00CA2A30" w:rsidRDefault="007E4CC6" w:rsidP="007E4CC6">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Пэф</w:t>
            </w:r>
            <w:proofErr w:type="spellEnd"/>
            <w:r w:rsidRPr="00CA2A30">
              <w:rPr>
                <w:rFonts w:ascii="Times New Roman" w:hAnsi="Times New Roman" w:cs="Times New Roman"/>
                <w:b w:val="0"/>
                <w:sz w:val="22"/>
                <w:szCs w:val="22"/>
              </w:rPr>
              <w:t xml:space="preserve"> – доля эффективных расходов в общем объеме фактических расходов;</w:t>
            </w:r>
          </w:p>
          <w:p w:rsidR="007E4CC6" w:rsidRPr="00CA2A30" w:rsidRDefault="007E4CC6" w:rsidP="007E4CC6">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Онф</w:t>
            </w:r>
            <w:proofErr w:type="spellEnd"/>
            <w:r w:rsidRPr="00CA2A30">
              <w:rPr>
                <w:rFonts w:ascii="Times New Roman" w:hAnsi="Times New Roman" w:cs="Times New Roman"/>
                <w:b w:val="0"/>
                <w:sz w:val="22"/>
                <w:szCs w:val="22"/>
              </w:rPr>
              <w:t xml:space="preserve"> – неэффективные расходы;</w:t>
            </w:r>
          </w:p>
          <w:p w:rsidR="007E4CC6" w:rsidRPr="00CA2A30" w:rsidRDefault="007E4CC6" w:rsidP="007E4CC6">
            <w:pPr>
              <w:pStyle w:val="ConsPlusTitle"/>
              <w:rPr>
                <w:rFonts w:ascii="Times New Roman" w:hAnsi="Times New Roman" w:cs="Times New Roman"/>
                <w:b w:val="0"/>
                <w:sz w:val="22"/>
                <w:szCs w:val="22"/>
              </w:rPr>
            </w:pPr>
            <w:proofErr w:type="spellStart"/>
            <w:r w:rsidRPr="00CA2A30">
              <w:rPr>
                <w:rFonts w:ascii="Times New Roman" w:hAnsi="Times New Roman" w:cs="Times New Roman"/>
                <w:b w:val="0"/>
                <w:sz w:val="22"/>
                <w:szCs w:val="22"/>
              </w:rPr>
              <w:t>Дэф</w:t>
            </w:r>
            <w:proofErr w:type="spellEnd"/>
            <w:r w:rsidRPr="00CA2A30">
              <w:rPr>
                <w:rFonts w:ascii="Times New Roman" w:hAnsi="Times New Roman" w:cs="Times New Roman"/>
                <w:b w:val="0"/>
                <w:sz w:val="22"/>
                <w:szCs w:val="22"/>
              </w:rPr>
              <w:t xml:space="preserve"> – 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w:t>
            </w:r>
          </w:p>
          <w:p w:rsidR="006C7149" w:rsidRPr="00CA2A30" w:rsidRDefault="006C7149" w:rsidP="007E4CC6">
            <w:pPr>
              <w:pStyle w:val="ConsPlusTitle"/>
              <w:rPr>
                <w:rFonts w:ascii="Times New Roman" w:hAnsi="Times New Roman" w:cs="Times New Roman"/>
                <w:b w:val="0"/>
                <w:sz w:val="22"/>
                <w:szCs w:val="22"/>
              </w:rPr>
            </w:pPr>
          </w:p>
        </w:tc>
      </w:tr>
      <w:tr w:rsidR="006C7149" w:rsidRPr="00CA2A30" w:rsidTr="00A074C3">
        <w:tc>
          <w:tcPr>
            <w:tcW w:w="770" w:type="dxa"/>
          </w:tcPr>
          <w:p w:rsidR="006C7149" w:rsidRPr="00CA2A30"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4111"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 xml:space="preserve">Количество предоставляемых субсидий СО НКО в сфере социальной защиты </w:t>
            </w:r>
          </w:p>
        </w:tc>
        <w:tc>
          <w:tcPr>
            <w:tcW w:w="1276"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 xml:space="preserve">Значение показателя определяется по фактическому количеству предоставляемых субсидий СО НКО в сфере социальной защиты </w:t>
            </w:r>
          </w:p>
        </w:tc>
      </w:tr>
      <w:tr w:rsidR="006C7149" w:rsidRPr="00CA2A30" w:rsidTr="00A074C3">
        <w:tc>
          <w:tcPr>
            <w:tcW w:w="770" w:type="dxa"/>
          </w:tcPr>
          <w:p w:rsidR="006C7149" w:rsidRPr="00CA2A30"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06</w:t>
            </w:r>
          </w:p>
        </w:tc>
        <w:tc>
          <w:tcPr>
            <w:tcW w:w="4111"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1276"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r>
      <w:tr w:rsidR="006C7149" w:rsidRPr="00CA2A30" w:rsidTr="00A074C3">
        <w:tc>
          <w:tcPr>
            <w:tcW w:w="770" w:type="dxa"/>
          </w:tcPr>
          <w:p w:rsidR="006C7149" w:rsidRPr="00CA2A30"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проведенных консультаций СО НКО</w:t>
            </w:r>
          </w:p>
        </w:tc>
        <w:tc>
          <w:tcPr>
            <w:tcW w:w="1276"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проведенных консультаций СО НКО</w:t>
            </w:r>
          </w:p>
        </w:tc>
      </w:tr>
      <w:tr w:rsidR="005A464E" w:rsidRPr="00CA2A30" w:rsidTr="00A074C3">
        <w:tc>
          <w:tcPr>
            <w:tcW w:w="770" w:type="dxa"/>
          </w:tcPr>
          <w:p w:rsidR="005A464E" w:rsidRPr="00CA2A30" w:rsidRDefault="005A464E"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5A464E" w:rsidRPr="00CA2A30" w:rsidRDefault="005A464E"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1559" w:type="dxa"/>
          </w:tcPr>
          <w:p w:rsidR="005A464E" w:rsidRPr="00CA2A30" w:rsidRDefault="005A464E"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1559" w:type="dxa"/>
          </w:tcPr>
          <w:p w:rsidR="005A464E" w:rsidRPr="00CA2A30" w:rsidRDefault="005A464E"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5A464E" w:rsidRPr="00CA2A30" w:rsidRDefault="005A464E"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СО НКО, получающих имущественную поддержку</w:t>
            </w:r>
          </w:p>
        </w:tc>
        <w:tc>
          <w:tcPr>
            <w:tcW w:w="1276" w:type="dxa"/>
          </w:tcPr>
          <w:p w:rsidR="005A464E" w:rsidRPr="00CA2A30" w:rsidRDefault="005A464E"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5A464E" w:rsidRPr="00CA2A30" w:rsidRDefault="005A464E" w:rsidP="005A464E">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СО НКО, получающих имущественную поддержку</w:t>
            </w:r>
          </w:p>
        </w:tc>
      </w:tr>
      <w:tr w:rsidR="006C7149" w:rsidRPr="00CA2A30" w:rsidTr="00A074C3">
        <w:tc>
          <w:tcPr>
            <w:tcW w:w="770" w:type="dxa"/>
          </w:tcPr>
          <w:p w:rsidR="006C7149" w:rsidRPr="00CA2A30"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6</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1559"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02</w:t>
            </w:r>
          </w:p>
        </w:tc>
        <w:tc>
          <w:tcPr>
            <w:tcW w:w="4111"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 xml:space="preserve">Количество просветительских мероприятий по вопросам деятельности СО НКО </w:t>
            </w:r>
          </w:p>
        </w:tc>
        <w:tc>
          <w:tcPr>
            <w:tcW w:w="1276" w:type="dxa"/>
          </w:tcPr>
          <w:p w:rsidR="006C7149" w:rsidRPr="00CA2A30" w:rsidRDefault="006C714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6C7149" w:rsidRPr="00CA2A30" w:rsidRDefault="006C714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Значение показателя определяется по фактическому количеству просветительских мероприятий по вопросам деятельности СО НКО</w:t>
            </w:r>
            <w:r w:rsidR="0000242F" w:rsidRPr="00CA2A30">
              <w:rPr>
                <w:rFonts w:ascii="Times New Roman" w:hAnsi="Times New Roman" w:cs="Times New Roman"/>
                <w:b w:val="0"/>
                <w:sz w:val="22"/>
                <w:szCs w:val="22"/>
              </w:rPr>
              <w:t>»</w:t>
            </w:r>
          </w:p>
        </w:tc>
      </w:tr>
      <w:tr w:rsidR="004E1A39" w:rsidRPr="00CA2A30" w:rsidTr="00A074C3">
        <w:tc>
          <w:tcPr>
            <w:tcW w:w="770" w:type="dxa"/>
          </w:tcPr>
          <w:p w:rsidR="004E1A39" w:rsidRPr="00CA2A30" w:rsidRDefault="004E1A3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4E1A39" w:rsidRPr="00CA2A30" w:rsidRDefault="002D74B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7</w:t>
            </w:r>
          </w:p>
        </w:tc>
        <w:tc>
          <w:tcPr>
            <w:tcW w:w="1559" w:type="dxa"/>
          </w:tcPr>
          <w:p w:rsidR="004E1A39" w:rsidRPr="00CA2A30" w:rsidRDefault="002D74B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1559" w:type="dxa"/>
          </w:tcPr>
          <w:p w:rsidR="004E1A39" w:rsidRPr="00CA2A30" w:rsidRDefault="002D74B3"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01</w:t>
            </w:r>
          </w:p>
        </w:tc>
        <w:tc>
          <w:tcPr>
            <w:tcW w:w="4111" w:type="dxa"/>
          </w:tcPr>
          <w:p w:rsidR="004E1A39" w:rsidRPr="00CA2A30" w:rsidRDefault="004E1A3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Количество установленных пандусов на входных группах МКД и в подъездах МКД на территории городского округа Мытищи</w:t>
            </w:r>
          </w:p>
        </w:tc>
        <w:tc>
          <w:tcPr>
            <w:tcW w:w="1276" w:type="dxa"/>
          </w:tcPr>
          <w:p w:rsidR="004E1A39" w:rsidRPr="00CA2A30" w:rsidRDefault="004E1A39" w:rsidP="00092F21">
            <w:pPr>
              <w:pStyle w:val="ConsPlusTitle"/>
              <w:jc w:val="center"/>
              <w:rPr>
                <w:rFonts w:ascii="Times New Roman" w:hAnsi="Times New Roman" w:cs="Times New Roman"/>
                <w:b w:val="0"/>
                <w:sz w:val="22"/>
                <w:szCs w:val="22"/>
              </w:rPr>
            </w:pPr>
            <w:r w:rsidRPr="00CA2A30">
              <w:rPr>
                <w:rFonts w:ascii="Times New Roman" w:hAnsi="Times New Roman" w:cs="Times New Roman"/>
                <w:b w:val="0"/>
                <w:sz w:val="22"/>
                <w:szCs w:val="22"/>
              </w:rPr>
              <w:t>Единиц</w:t>
            </w:r>
          </w:p>
        </w:tc>
        <w:tc>
          <w:tcPr>
            <w:tcW w:w="3685" w:type="dxa"/>
          </w:tcPr>
          <w:p w:rsidR="004E1A39" w:rsidRPr="00CA2A30" w:rsidRDefault="004E1A39" w:rsidP="007E4CC6">
            <w:pPr>
              <w:pStyle w:val="ConsPlusTitle"/>
              <w:rPr>
                <w:rFonts w:ascii="Times New Roman" w:hAnsi="Times New Roman" w:cs="Times New Roman"/>
                <w:b w:val="0"/>
                <w:sz w:val="22"/>
                <w:szCs w:val="22"/>
              </w:rPr>
            </w:pPr>
            <w:r w:rsidRPr="00CA2A30">
              <w:rPr>
                <w:rFonts w:ascii="Times New Roman" w:hAnsi="Times New Roman" w:cs="Times New Roman"/>
                <w:b w:val="0"/>
                <w:sz w:val="22"/>
                <w:szCs w:val="22"/>
              </w:rPr>
              <w:t>Показатель определяется по фактическому количеству установленных пандусов на входных группах МКД и в подъездах МКД на территории городского округа Мытищи</w:t>
            </w:r>
          </w:p>
        </w:tc>
      </w:tr>
    </w:tbl>
    <w:p w:rsidR="00092F21" w:rsidRPr="00CA2A30" w:rsidRDefault="00092F21" w:rsidP="00092F21">
      <w:pPr>
        <w:pStyle w:val="ConsPlusTitle"/>
        <w:shd w:val="clear" w:color="auto" w:fill="FFFFFF"/>
        <w:jc w:val="center"/>
        <w:rPr>
          <w:rFonts w:ascii="Times New Roman" w:hAnsi="Times New Roman" w:cs="Times New Roman"/>
          <w:b w:val="0"/>
          <w:sz w:val="28"/>
          <w:szCs w:val="28"/>
        </w:rPr>
      </w:pPr>
    </w:p>
    <w:sectPr w:rsidR="00092F21" w:rsidRPr="00CA2A30" w:rsidSect="008A3F87">
      <w:headerReference w:type="default" r:id="rId10"/>
      <w:pgSz w:w="16838" w:h="11906" w:orient="landscape"/>
      <w:pgMar w:top="1701" w:right="820" w:bottom="1134"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AF" w:rsidRDefault="000F06AF" w:rsidP="004D1E8B">
      <w:pPr>
        <w:spacing w:after="0" w:line="240" w:lineRule="auto"/>
      </w:pPr>
      <w:r>
        <w:separator/>
      </w:r>
    </w:p>
  </w:endnote>
  <w:endnote w:type="continuationSeparator" w:id="0">
    <w:p w:rsidR="000F06AF" w:rsidRDefault="000F06AF" w:rsidP="004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AF" w:rsidRDefault="000F06AF" w:rsidP="004D1E8B">
      <w:pPr>
        <w:spacing w:after="0" w:line="240" w:lineRule="auto"/>
      </w:pPr>
      <w:r>
        <w:separator/>
      </w:r>
    </w:p>
  </w:footnote>
  <w:footnote w:type="continuationSeparator" w:id="0">
    <w:p w:rsidR="000F06AF" w:rsidRDefault="000F06AF" w:rsidP="004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C4" w:rsidRDefault="004819C4">
    <w:pPr>
      <w:pStyle w:val="a3"/>
      <w:jc w:val="center"/>
    </w:pPr>
  </w:p>
  <w:p w:rsidR="004819C4" w:rsidRDefault="004819C4">
    <w:pPr>
      <w:pStyle w:val="a3"/>
      <w:jc w:val="center"/>
    </w:pPr>
  </w:p>
  <w:p w:rsidR="004819C4" w:rsidRDefault="004819C4">
    <w:pPr>
      <w:pStyle w:val="a3"/>
      <w:jc w:val="center"/>
    </w:pPr>
  </w:p>
  <w:p w:rsidR="004819C4" w:rsidRDefault="008D6B28" w:rsidP="002C184A">
    <w:pPr>
      <w:pStyle w:val="a3"/>
      <w:jc w:val="center"/>
    </w:pPr>
    <w:r>
      <w:rPr>
        <w:noProof/>
      </w:rPr>
      <w:fldChar w:fldCharType="begin"/>
    </w:r>
    <w:r w:rsidR="004819C4">
      <w:rPr>
        <w:noProof/>
      </w:rPr>
      <w:instrText>PAGE   \* MERGEFORMAT</w:instrText>
    </w:r>
    <w:r>
      <w:rPr>
        <w:noProof/>
      </w:rPr>
      <w:fldChar w:fldCharType="separate"/>
    </w:r>
    <w:r w:rsidR="004819C4">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C4" w:rsidRDefault="004819C4">
    <w:pPr>
      <w:pStyle w:val="a3"/>
      <w:jc w:val="center"/>
    </w:pPr>
  </w:p>
  <w:p w:rsidR="004819C4" w:rsidRDefault="004819C4">
    <w:pPr>
      <w:pStyle w:val="a3"/>
      <w:jc w:val="center"/>
    </w:pPr>
  </w:p>
  <w:p w:rsidR="004819C4" w:rsidRDefault="004819C4">
    <w:pPr>
      <w:pStyle w:val="a3"/>
      <w:jc w:val="center"/>
    </w:pPr>
  </w:p>
  <w:p w:rsidR="004819C4" w:rsidRDefault="008D6B28" w:rsidP="002C184A">
    <w:pPr>
      <w:pStyle w:val="a3"/>
      <w:jc w:val="center"/>
    </w:pPr>
    <w:r>
      <w:rPr>
        <w:noProof/>
      </w:rPr>
      <w:fldChar w:fldCharType="begin"/>
    </w:r>
    <w:r w:rsidR="004819C4">
      <w:rPr>
        <w:noProof/>
      </w:rPr>
      <w:instrText>PAGE   \* MERGEFORMAT</w:instrText>
    </w:r>
    <w:r>
      <w:rPr>
        <w:noProof/>
      </w:rPr>
      <w:fldChar w:fldCharType="separate"/>
    </w:r>
    <w:r w:rsidR="00650BA3">
      <w:rPr>
        <w:noProof/>
      </w:rPr>
      <w:t>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59E"/>
    <w:multiLevelType w:val="hybridMultilevel"/>
    <w:tmpl w:val="02FAA408"/>
    <w:lvl w:ilvl="0" w:tplc="C5002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367F53"/>
    <w:multiLevelType w:val="hybridMultilevel"/>
    <w:tmpl w:val="F3D6DD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49F6"/>
    <w:multiLevelType w:val="hybridMultilevel"/>
    <w:tmpl w:val="EA2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E7645"/>
    <w:multiLevelType w:val="hybridMultilevel"/>
    <w:tmpl w:val="3126F556"/>
    <w:lvl w:ilvl="0" w:tplc="9D068FE4">
      <w:start w:val="1"/>
      <w:numFmt w:val="decimal"/>
      <w:lvlText w:val="%1."/>
      <w:lvlJc w:val="left"/>
      <w:pPr>
        <w:ind w:left="720" w:hanging="360"/>
      </w:pPr>
      <w:rPr>
        <w:rFonts w:ascii="Arial" w:hAnsi="Arial" w:cs="Arial"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E4DEA"/>
    <w:multiLevelType w:val="hybridMultilevel"/>
    <w:tmpl w:val="8F8C55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BE502E6"/>
    <w:multiLevelType w:val="hybridMultilevel"/>
    <w:tmpl w:val="5B9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F33B3"/>
    <w:multiLevelType w:val="multilevel"/>
    <w:tmpl w:val="2BC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ED75286"/>
    <w:multiLevelType w:val="hybridMultilevel"/>
    <w:tmpl w:val="34FC15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DF42D4"/>
    <w:multiLevelType w:val="hybridMultilevel"/>
    <w:tmpl w:val="76D4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51632"/>
    <w:multiLevelType w:val="hybridMultilevel"/>
    <w:tmpl w:val="BD38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
  </w:num>
  <w:num w:numId="5">
    <w:abstractNumId w:val="2"/>
  </w:num>
  <w:num w:numId="6">
    <w:abstractNumId w:val="10"/>
  </w:num>
  <w:num w:numId="7">
    <w:abstractNumId w:val="0"/>
  </w:num>
  <w:num w:numId="8">
    <w:abstractNumId w:val="3"/>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8B"/>
    <w:rsid w:val="00000E7B"/>
    <w:rsid w:val="0000242F"/>
    <w:rsid w:val="000049BD"/>
    <w:rsid w:val="00004FEC"/>
    <w:rsid w:val="00005D08"/>
    <w:rsid w:val="00010C72"/>
    <w:rsid w:val="00013F6E"/>
    <w:rsid w:val="000150AC"/>
    <w:rsid w:val="00015D52"/>
    <w:rsid w:val="00017A02"/>
    <w:rsid w:val="00025C2A"/>
    <w:rsid w:val="00025DA0"/>
    <w:rsid w:val="00031AF2"/>
    <w:rsid w:val="00032555"/>
    <w:rsid w:val="00036987"/>
    <w:rsid w:val="000417BC"/>
    <w:rsid w:val="00042B74"/>
    <w:rsid w:val="00046547"/>
    <w:rsid w:val="0004761B"/>
    <w:rsid w:val="000514E3"/>
    <w:rsid w:val="000515DC"/>
    <w:rsid w:val="00051E9D"/>
    <w:rsid w:val="0005672B"/>
    <w:rsid w:val="00056801"/>
    <w:rsid w:val="000769FD"/>
    <w:rsid w:val="00080A06"/>
    <w:rsid w:val="00081F70"/>
    <w:rsid w:val="00084C8E"/>
    <w:rsid w:val="00092F21"/>
    <w:rsid w:val="000A1580"/>
    <w:rsid w:val="000A453B"/>
    <w:rsid w:val="000B4470"/>
    <w:rsid w:val="000B5AF7"/>
    <w:rsid w:val="000C12C4"/>
    <w:rsid w:val="000C4D9B"/>
    <w:rsid w:val="000C64A8"/>
    <w:rsid w:val="000C662E"/>
    <w:rsid w:val="000D149D"/>
    <w:rsid w:val="000E0C8E"/>
    <w:rsid w:val="000E4755"/>
    <w:rsid w:val="000E5898"/>
    <w:rsid w:val="000E7B4B"/>
    <w:rsid w:val="000F06AF"/>
    <w:rsid w:val="000F1199"/>
    <w:rsid w:val="000F3A4B"/>
    <w:rsid w:val="000F44B3"/>
    <w:rsid w:val="000F5406"/>
    <w:rsid w:val="0010247E"/>
    <w:rsid w:val="00106B42"/>
    <w:rsid w:val="001114A3"/>
    <w:rsid w:val="0011232D"/>
    <w:rsid w:val="00114E40"/>
    <w:rsid w:val="00120574"/>
    <w:rsid w:val="0012244B"/>
    <w:rsid w:val="001252F3"/>
    <w:rsid w:val="001262B3"/>
    <w:rsid w:val="00134F00"/>
    <w:rsid w:val="001360D9"/>
    <w:rsid w:val="0014334A"/>
    <w:rsid w:val="001454A9"/>
    <w:rsid w:val="00147939"/>
    <w:rsid w:val="00153278"/>
    <w:rsid w:val="00157556"/>
    <w:rsid w:val="001601A0"/>
    <w:rsid w:val="0016048B"/>
    <w:rsid w:val="001638B9"/>
    <w:rsid w:val="00167AFD"/>
    <w:rsid w:val="00170D3F"/>
    <w:rsid w:val="00170F0D"/>
    <w:rsid w:val="00172E7A"/>
    <w:rsid w:val="00173401"/>
    <w:rsid w:val="00181C67"/>
    <w:rsid w:val="00182D29"/>
    <w:rsid w:val="00186888"/>
    <w:rsid w:val="001901CA"/>
    <w:rsid w:val="00195EF5"/>
    <w:rsid w:val="001A728F"/>
    <w:rsid w:val="001B06CD"/>
    <w:rsid w:val="001B37E7"/>
    <w:rsid w:val="001C21D7"/>
    <w:rsid w:val="001D0A00"/>
    <w:rsid w:val="001D2991"/>
    <w:rsid w:val="001D36FD"/>
    <w:rsid w:val="001D7407"/>
    <w:rsid w:val="001E2261"/>
    <w:rsid w:val="001F18F3"/>
    <w:rsid w:val="001F69DD"/>
    <w:rsid w:val="001F7C96"/>
    <w:rsid w:val="00201268"/>
    <w:rsid w:val="00201767"/>
    <w:rsid w:val="00206B83"/>
    <w:rsid w:val="00221F2C"/>
    <w:rsid w:val="0023243B"/>
    <w:rsid w:val="00233F41"/>
    <w:rsid w:val="0023419B"/>
    <w:rsid w:val="00234DBE"/>
    <w:rsid w:val="002359E3"/>
    <w:rsid w:val="00237996"/>
    <w:rsid w:val="00243AC4"/>
    <w:rsid w:val="00243F50"/>
    <w:rsid w:val="002449D2"/>
    <w:rsid w:val="00244A5F"/>
    <w:rsid w:val="00245E6A"/>
    <w:rsid w:val="002476BA"/>
    <w:rsid w:val="00250D70"/>
    <w:rsid w:val="0025238B"/>
    <w:rsid w:val="002564B5"/>
    <w:rsid w:val="0026198A"/>
    <w:rsid w:val="002621CA"/>
    <w:rsid w:val="0026233C"/>
    <w:rsid w:val="00265FCB"/>
    <w:rsid w:val="00267A20"/>
    <w:rsid w:val="00271B02"/>
    <w:rsid w:val="00275460"/>
    <w:rsid w:val="00276169"/>
    <w:rsid w:val="002778D4"/>
    <w:rsid w:val="00282723"/>
    <w:rsid w:val="0028332A"/>
    <w:rsid w:val="00284D1A"/>
    <w:rsid w:val="00285511"/>
    <w:rsid w:val="002868C9"/>
    <w:rsid w:val="00286C40"/>
    <w:rsid w:val="002A22F4"/>
    <w:rsid w:val="002A4F83"/>
    <w:rsid w:val="002B0940"/>
    <w:rsid w:val="002B5DA8"/>
    <w:rsid w:val="002B77DA"/>
    <w:rsid w:val="002C132E"/>
    <w:rsid w:val="002C154E"/>
    <w:rsid w:val="002C184A"/>
    <w:rsid w:val="002C3E51"/>
    <w:rsid w:val="002C4D9B"/>
    <w:rsid w:val="002C77A7"/>
    <w:rsid w:val="002D174D"/>
    <w:rsid w:val="002D208A"/>
    <w:rsid w:val="002D28B7"/>
    <w:rsid w:val="002D5629"/>
    <w:rsid w:val="002D5D63"/>
    <w:rsid w:val="002D74B3"/>
    <w:rsid w:val="002E35C0"/>
    <w:rsid w:val="002E71A4"/>
    <w:rsid w:val="002E7291"/>
    <w:rsid w:val="002F3512"/>
    <w:rsid w:val="002F4954"/>
    <w:rsid w:val="002F4BC4"/>
    <w:rsid w:val="00300326"/>
    <w:rsid w:val="00314CA5"/>
    <w:rsid w:val="003157C2"/>
    <w:rsid w:val="00327743"/>
    <w:rsid w:val="003305A8"/>
    <w:rsid w:val="00336C8E"/>
    <w:rsid w:val="00337C7C"/>
    <w:rsid w:val="003470C3"/>
    <w:rsid w:val="00355AA8"/>
    <w:rsid w:val="0035737E"/>
    <w:rsid w:val="003612D5"/>
    <w:rsid w:val="003653F5"/>
    <w:rsid w:val="00366030"/>
    <w:rsid w:val="003670C8"/>
    <w:rsid w:val="003710B2"/>
    <w:rsid w:val="00375423"/>
    <w:rsid w:val="00377611"/>
    <w:rsid w:val="00380ED6"/>
    <w:rsid w:val="00381C6D"/>
    <w:rsid w:val="0038439C"/>
    <w:rsid w:val="00392AC4"/>
    <w:rsid w:val="003942C6"/>
    <w:rsid w:val="00396430"/>
    <w:rsid w:val="0039757E"/>
    <w:rsid w:val="00397F79"/>
    <w:rsid w:val="003A5E1A"/>
    <w:rsid w:val="003B08CA"/>
    <w:rsid w:val="003B4CDE"/>
    <w:rsid w:val="003B6A29"/>
    <w:rsid w:val="003C0008"/>
    <w:rsid w:val="003C5296"/>
    <w:rsid w:val="003C5E20"/>
    <w:rsid w:val="003D0817"/>
    <w:rsid w:val="003D4E00"/>
    <w:rsid w:val="003D6BA8"/>
    <w:rsid w:val="003D7BBB"/>
    <w:rsid w:val="003E33EA"/>
    <w:rsid w:val="003F0BBA"/>
    <w:rsid w:val="003F41E5"/>
    <w:rsid w:val="003F594C"/>
    <w:rsid w:val="003F687C"/>
    <w:rsid w:val="00402859"/>
    <w:rsid w:val="00402FCA"/>
    <w:rsid w:val="00404B77"/>
    <w:rsid w:val="00407445"/>
    <w:rsid w:val="0040757F"/>
    <w:rsid w:val="00411A8D"/>
    <w:rsid w:val="00411F85"/>
    <w:rsid w:val="00412554"/>
    <w:rsid w:val="004175E6"/>
    <w:rsid w:val="00424384"/>
    <w:rsid w:val="00426BC1"/>
    <w:rsid w:val="00427743"/>
    <w:rsid w:val="00431095"/>
    <w:rsid w:val="00431944"/>
    <w:rsid w:val="004345C4"/>
    <w:rsid w:val="00440625"/>
    <w:rsid w:val="00451E7D"/>
    <w:rsid w:val="00455A5F"/>
    <w:rsid w:val="00465795"/>
    <w:rsid w:val="00472996"/>
    <w:rsid w:val="00473830"/>
    <w:rsid w:val="0047787B"/>
    <w:rsid w:val="00481509"/>
    <w:rsid w:val="004819C4"/>
    <w:rsid w:val="00483351"/>
    <w:rsid w:val="00483897"/>
    <w:rsid w:val="0048404C"/>
    <w:rsid w:val="00484F89"/>
    <w:rsid w:val="0049171F"/>
    <w:rsid w:val="00492F9C"/>
    <w:rsid w:val="00493FDC"/>
    <w:rsid w:val="00495BF5"/>
    <w:rsid w:val="004B0CBD"/>
    <w:rsid w:val="004B75FD"/>
    <w:rsid w:val="004C1B1B"/>
    <w:rsid w:val="004C5E32"/>
    <w:rsid w:val="004D1E8B"/>
    <w:rsid w:val="004E1A39"/>
    <w:rsid w:val="004E2045"/>
    <w:rsid w:val="004E26C9"/>
    <w:rsid w:val="004E2986"/>
    <w:rsid w:val="004E29BF"/>
    <w:rsid w:val="004E7244"/>
    <w:rsid w:val="004F039C"/>
    <w:rsid w:val="004F254C"/>
    <w:rsid w:val="00504709"/>
    <w:rsid w:val="005052ED"/>
    <w:rsid w:val="00507A0E"/>
    <w:rsid w:val="00513033"/>
    <w:rsid w:val="0051337D"/>
    <w:rsid w:val="00513811"/>
    <w:rsid w:val="0051667F"/>
    <w:rsid w:val="00516E70"/>
    <w:rsid w:val="00517651"/>
    <w:rsid w:val="00517DB2"/>
    <w:rsid w:val="00522840"/>
    <w:rsid w:val="00524BBA"/>
    <w:rsid w:val="00524C1C"/>
    <w:rsid w:val="005334D5"/>
    <w:rsid w:val="00534676"/>
    <w:rsid w:val="005357F2"/>
    <w:rsid w:val="00537561"/>
    <w:rsid w:val="005406BA"/>
    <w:rsid w:val="00546239"/>
    <w:rsid w:val="00546772"/>
    <w:rsid w:val="0054793B"/>
    <w:rsid w:val="00550F77"/>
    <w:rsid w:val="0055160E"/>
    <w:rsid w:val="00551717"/>
    <w:rsid w:val="00551AD5"/>
    <w:rsid w:val="005529DE"/>
    <w:rsid w:val="0055485D"/>
    <w:rsid w:val="00554B4D"/>
    <w:rsid w:val="00554EAB"/>
    <w:rsid w:val="00556C5D"/>
    <w:rsid w:val="005622B5"/>
    <w:rsid w:val="00565AD8"/>
    <w:rsid w:val="00571B9C"/>
    <w:rsid w:val="00572F24"/>
    <w:rsid w:val="0057540F"/>
    <w:rsid w:val="00580431"/>
    <w:rsid w:val="00580BF9"/>
    <w:rsid w:val="005904D4"/>
    <w:rsid w:val="005912C5"/>
    <w:rsid w:val="00595D7C"/>
    <w:rsid w:val="005A03B8"/>
    <w:rsid w:val="005A15DE"/>
    <w:rsid w:val="005A30D8"/>
    <w:rsid w:val="005A3656"/>
    <w:rsid w:val="005A464E"/>
    <w:rsid w:val="005B27EB"/>
    <w:rsid w:val="005C19CD"/>
    <w:rsid w:val="005C4C23"/>
    <w:rsid w:val="005C694B"/>
    <w:rsid w:val="005C6F72"/>
    <w:rsid w:val="005D4421"/>
    <w:rsid w:val="005D7A47"/>
    <w:rsid w:val="005E2777"/>
    <w:rsid w:val="005E337C"/>
    <w:rsid w:val="005E5E2F"/>
    <w:rsid w:val="005E653B"/>
    <w:rsid w:val="005F1105"/>
    <w:rsid w:val="005F3FD4"/>
    <w:rsid w:val="006009A3"/>
    <w:rsid w:val="00622204"/>
    <w:rsid w:val="006255A9"/>
    <w:rsid w:val="006260B5"/>
    <w:rsid w:val="006304BF"/>
    <w:rsid w:val="00637264"/>
    <w:rsid w:val="00641E70"/>
    <w:rsid w:val="006462E2"/>
    <w:rsid w:val="00650BA3"/>
    <w:rsid w:val="00651FC2"/>
    <w:rsid w:val="0065334F"/>
    <w:rsid w:val="00656674"/>
    <w:rsid w:val="006602FF"/>
    <w:rsid w:val="00666E6E"/>
    <w:rsid w:val="00670302"/>
    <w:rsid w:val="00671239"/>
    <w:rsid w:val="00676AAE"/>
    <w:rsid w:val="00676B95"/>
    <w:rsid w:val="006813CD"/>
    <w:rsid w:val="00682427"/>
    <w:rsid w:val="00683BC5"/>
    <w:rsid w:val="00686A3E"/>
    <w:rsid w:val="006939E9"/>
    <w:rsid w:val="006A33FC"/>
    <w:rsid w:val="006A6E26"/>
    <w:rsid w:val="006A7BAC"/>
    <w:rsid w:val="006B3320"/>
    <w:rsid w:val="006C5BA8"/>
    <w:rsid w:val="006C7149"/>
    <w:rsid w:val="006C7731"/>
    <w:rsid w:val="006D4C95"/>
    <w:rsid w:val="006D5471"/>
    <w:rsid w:val="006E1001"/>
    <w:rsid w:val="006E3ABA"/>
    <w:rsid w:val="006E4E55"/>
    <w:rsid w:val="006E5FC1"/>
    <w:rsid w:val="006F237A"/>
    <w:rsid w:val="006F452F"/>
    <w:rsid w:val="006F638F"/>
    <w:rsid w:val="006F717F"/>
    <w:rsid w:val="006F7CA4"/>
    <w:rsid w:val="007011DB"/>
    <w:rsid w:val="00703DA3"/>
    <w:rsid w:val="007040A3"/>
    <w:rsid w:val="007063EF"/>
    <w:rsid w:val="00707A50"/>
    <w:rsid w:val="00716F5C"/>
    <w:rsid w:val="00724DCD"/>
    <w:rsid w:val="00724E87"/>
    <w:rsid w:val="007251A6"/>
    <w:rsid w:val="0072541D"/>
    <w:rsid w:val="00726917"/>
    <w:rsid w:val="00731DAA"/>
    <w:rsid w:val="007320B1"/>
    <w:rsid w:val="007327B3"/>
    <w:rsid w:val="00733F07"/>
    <w:rsid w:val="00740750"/>
    <w:rsid w:val="007432EB"/>
    <w:rsid w:val="0074482F"/>
    <w:rsid w:val="0074589C"/>
    <w:rsid w:val="00746AD7"/>
    <w:rsid w:val="007530FC"/>
    <w:rsid w:val="00754913"/>
    <w:rsid w:val="00756EE2"/>
    <w:rsid w:val="007613FC"/>
    <w:rsid w:val="00762A9B"/>
    <w:rsid w:val="00763798"/>
    <w:rsid w:val="00766644"/>
    <w:rsid w:val="00770713"/>
    <w:rsid w:val="007766DB"/>
    <w:rsid w:val="00776ABC"/>
    <w:rsid w:val="00777633"/>
    <w:rsid w:val="007815F5"/>
    <w:rsid w:val="00783E08"/>
    <w:rsid w:val="00783EB9"/>
    <w:rsid w:val="007848D7"/>
    <w:rsid w:val="007854FE"/>
    <w:rsid w:val="00786456"/>
    <w:rsid w:val="0079025A"/>
    <w:rsid w:val="007908F4"/>
    <w:rsid w:val="0079345B"/>
    <w:rsid w:val="007A0327"/>
    <w:rsid w:val="007A297B"/>
    <w:rsid w:val="007A4AD0"/>
    <w:rsid w:val="007B0176"/>
    <w:rsid w:val="007B0A72"/>
    <w:rsid w:val="007B1708"/>
    <w:rsid w:val="007C00C0"/>
    <w:rsid w:val="007C4B2E"/>
    <w:rsid w:val="007C5982"/>
    <w:rsid w:val="007D21B1"/>
    <w:rsid w:val="007D5A37"/>
    <w:rsid w:val="007D5FEB"/>
    <w:rsid w:val="007D7016"/>
    <w:rsid w:val="007E08F1"/>
    <w:rsid w:val="007E2E46"/>
    <w:rsid w:val="007E31BB"/>
    <w:rsid w:val="007E4CC6"/>
    <w:rsid w:val="007E5427"/>
    <w:rsid w:val="007F083E"/>
    <w:rsid w:val="007F5CF9"/>
    <w:rsid w:val="00806749"/>
    <w:rsid w:val="0081148B"/>
    <w:rsid w:val="0081286C"/>
    <w:rsid w:val="00812C9E"/>
    <w:rsid w:val="008136DB"/>
    <w:rsid w:val="00824DE0"/>
    <w:rsid w:val="00827E5A"/>
    <w:rsid w:val="0083336E"/>
    <w:rsid w:val="00833D30"/>
    <w:rsid w:val="0083440F"/>
    <w:rsid w:val="008357DE"/>
    <w:rsid w:val="00840CA4"/>
    <w:rsid w:val="00846A8A"/>
    <w:rsid w:val="00850713"/>
    <w:rsid w:val="0086518D"/>
    <w:rsid w:val="00865DCA"/>
    <w:rsid w:val="008710E5"/>
    <w:rsid w:val="0087204F"/>
    <w:rsid w:val="00874DDF"/>
    <w:rsid w:val="0087667B"/>
    <w:rsid w:val="0087764E"/>
    <w:rsid w:val="00886D63"/>
    <w:rsid w:val="008902BC"/>
    <w:rsid w:val="00890969"/>
    <w:rsid w:val="0089472A"/>
    <w:rsid w:val="00897F80"/>
    <w:rsid w:val="008A3F87"/>
    <w:rsid w:val="008A6FFC"/>
    <w:rsid w:val="008A7619"/>
    <w:rsid w:val="008B096A"/>
    <w:rsid w:val="008B10AF"/>
    <w:rsid w:val="008B340C"/>
    <w:rsid w:val="008B4667"/>
    <w:rsid w:val="008B4A7D"/>
    <w:rsid w:val="008B4E7C"/>
    <w:rsid w:val="008B5377"/>
    <w:rsid w:val="008B58D4"/>
    <w:rsid w:val="008C4063"/>
    <w:rsid w:val="008C5446"/>
    <w:rsid w:val="008C546C"/>
    <w:rsid w:val="008C69F6"/>
    <w:rsid w:val="008D6561"/>
    <w:rsid w:val="008D6B28"/>
    <w:rsid w:val="008D6CE9"/>
    <w:rsid w:val="008E4345"/>
    <w:rsid w:val="008E5856"/>
    <w:rsid w:val="008E762F"/>
    <w:rsid w:val="008F1C79"/>
    <w:rsid w:val="008F5E32"/>
    <w:rsid w:val="00900CAD"/>
    <w:rsid w:val="009010A2"/>
    <w:rsid w:val="00903A9D"/>
    <w:rsid w:val="00904BD1"/>
    <w:rsid w:val="00907043"/>
    <w:rsid w:val="00907656"/>
    <w:rsid w:val="00910737"/>
    <w:rsid w:val="00911A34"/>
    <w:rsid w:val="00913C4C"/>
    <w:rsid w:val="009218D4"/>
    <w:rsid w:val="00923EC9"/>
    <w:rsid w:val="0092418D"/>
    <w:rsid w:val="00926D5B"/>
    <w:rsid w:val="00931115"/>
    <w:rsid w:val="0093146A"/>
    <w:rsid w:val="00937EBC"/>
    <w:rsid w:val="00943DD8"/>
    <w:rsid w:val="00946DD7"/>
    <w:rsid w:val="009478F7"/>
    <w:rsid w:val="0095251F"/>
    <w:rsid w:val="009531C0"/>
    <w:rsid w:val="00953536"/>
    <w:rsid w:val="00955CFF"/>
    <w:rsid w:val="009623B4"/>
    <w:rsid w:val="009631D9"/>
    <w:rsid w:val="00977379"/>
    <w:rsid w:val="0097762A"/>
    <w:rsid w:val="009830B1"/>
    <w:rsid w:val="009873AF"/>
    <w:rsid w:val="00987712"/>
    <w:rsid w:val="00991FF6"/>
    <w:rsid w:val="009931D3"/>
    <w:rsid w:val="009A3B2F"/>
    <w:rsid w:val="009A6EA3"/>
    <w:rsid w:val="009A7680"/>
    <w:rsid w:val="009A7D9C"/>
    <w:rsid w:val="009B05CE"/>
    <w:rsid w:val="009B0A86"/>
    <w:rsid w:val="009B50BD"/>
    <w:rsid w:val="009B5704"/>
    <w:rsid w:val="009C05A8"/>
    <w:rsid w:val="009C166D"/>
    <w:rsid w:val="009D1B86"/>
    <w:rsid w:val="009D63A0"/>
    <w:rsid w:val="009E6692"/>
    <w:rsid w:val="009F050E"/>
    <w:rsid w:val="00A025A4"/>
    <w:rsid w:val="00A04F7D"/>
    <w:rsid w:val="00A074C3"/>
    <w:rsid w:val="00A12749"/>
    <w:rsid w:val="00A15265"/>
    <w:rsid w:val="00A15417"/>
    <w:rsid w:val="00A21D9C"/>
    <w:rsid w:val="00A22AAB"/>
    <w:rsid w:val="00A33C14"/>
    <w:rsid w:val="00A34DD2"/>
    <w:rsid w:val="00A37B4D"/>
    <w:rsid w:val="00A420A2"/>
    <w:rsid w:val="00A43E21"/>
    <w:rsid w:val="00A50F16"/>
    <w:rsid w:val="00A51237"/>
    <w:rsid w:val="00A57847"/>
    <w:rsid w:val="00A61BF4"/>
    <w:rsid w:val="00A61E97"/>
    <w:rsid w:val="00A62A01"/>
    <w:rsid w:val="00A66627"/>
    <w:rsid w:val="00A72542"/>
    <w:rsid w:val="00A8240B"/>
    <w:rsid w:val="00A86020"/>
    <w:rsid w:val="00A90A61"/>
    <w:rsid w:val="00A93F12"/>
    <w:rsid w:val="00A94F87"/>
    <w:rsid w:val="00AA5F5B"/>
    <w:rsid w:val="00AB01A9"/>
    <w:rsid w:val="00AB05DC"/>
    <w:rsid w:val="00AB2426"/>
    <w:rsid w:val="00AB5A83"/>
    <w:rsid w:val="00AC1558"/>
    <w:rsid w:val="00AC32E0"/>
    <w:rsid w:val="00AD0F5B"/>
    <w:rsid w:val="00AD14E9"/>
    <w:rsid w:val="00AD50DA"/>
    <w:rsid w:val="00AE08F5"/>
    <w:rsid w:val="00AE6137"/>
    <w:rsid w:val="00AF1CA1"/>
    <w:rsid w:val="00AF70F1"/>
    <w:rsid w:val="00B02704"/>
    <w:rsid w:val="00B10B46"/>
    <w:rsid w:val="00B162FA"/>
    <w:rsid w:val="00B2149B"/>
    <w:rsid w:val="00B23505"/>
    <w:rsid w:val="00B259D8"/>
    <w:rsid w:val="00B317A8"/>
    <w:rsid w:val="00B31CB6"/>
    <w:rsid w:val="00B36CFE"/>
    <w:rsid w:val="00B42624"/>
    <w:rsid w:val="00B43534"/>
    <w:rsid w:val="00B450D7"/>
    <w:rsid w:val="00B454ED"/>
    <w:rsid w:val="00B526FF"/>
    <w:rsid w:val="00B64E6D"/>
    <w:rsid w:val="00B65103"/>
    <w:rsid w:val="00B67B6C"/>
    <w:rsid w:val="00B7062B"/>
    <w:rsid w:val="00B75CEA"/>
    <w:rsid w:val="00B80FDA"/>
    <w:rsid w:val="00B850BC"/>
    <w:rsid w:val="00B8669A"/>
    <w:rsid w:val="00B87313"/>
    <w:rsid w:val="00B90608"/>
    <w:rsid w:val="00B925EE"/>
    <w:rsid w:val="00B9334A"/>
    <w:rsid w:val="00B96DE6"/>
    <w:rsid w:val="00BA0149"/>
    <w:rsid w:val="00BA223E"/>
    <w:rsid w:val="00BA52E4"/>
    <w:rsid w:val="00BB0EB2"/>
    <w:rsid w:val="00BB195E"/>
    <w:rsid w:val="00BB1CE3"/>
    <w:rsid w:val="00BB4633"/>
    <w:rsid w:val="00BB53D3"/>
    <w:rsid w:val="00BB77AF"/>
    <w:rsid w:val="00BC24AA"/>
    <w:rsid w:val="00BD10D3"/>
    <w:rsid w:val="00BD7569"/>
    <w:rsid w:val="00BE0871"/>
    <w:rsid w:val="00BE1F9E"/>
    <w:rsid w:val="00BE4442"/>
    <w:rsid w:val="00BE69D8"/>
    <w:rsid w:val="00BF25DB"/>
    <w:rsid w:val="00BF2DFC"/>
    <w:rsid w:val="00BF3B15"/>
    <w:rsid w:val="00C0274B"/>
    <w:rsid w:val="00C07BFF"/>
    <w:rsid w:val="00C106B7"/>
    <w:rsid w:val="00C12DEE"/>
    <w:rsid w:val="00C142D2"/>
    <w:rsid w:val="00C165B8"/>
    <w:rsid w:val="00C24787"/>
    <w:rsid w:val="00C27999"/>
    <w:rsid w:val="00C31434"/>
    <w:rsid w:val="00C32A10"/>
    <w:rsid w:val="00C37F12"/>
    <w:rsid w:val="00C471EF"/>
    <w:rsid w:val="00C505F0"/>
    <w:rsid w:val="00C50B84"/>
    <w:rsid w:val="00C516E6"/>
    <w:rsid w:val="00C51995"/>
    <w:rsid w:val="00C53A95"/>
    <w:rsid w:val="00C61D72"/>
    <w:rsid w:val="00C63406"/>
    <w:rsid w:val="00C66C46"/>
    <w:rsid w:val="00C709B5"/>
    <w:rsid w:val="00C71562"/>
    <w:rsid w:val="00C71885"/>
    <w:rsid w:val="00C7543F"/>
    <w:rsid w:val="00C81F3C"/>
    <w:rsid w:val="00C825BC"/>
    <w:rsid w:val="00C8573D"/>
    <w:rsid w:val="00C85CF4"/>
    <w:rsid w:val="00C91506"/>
    <w:rsid w:val="00C915A6"/>
    <w:rsid w:val="00C94418"/>
    <w:rsid w:val="00C9455C"/>
    <w:rsid w:val="00C94C48"/>
    <w:rsid w:val="00C96A73"/>
    <w:rsid w:val="00C96D07"/>
    <w:rsid w:val="00CA2A30"/>
    <w:rsid w:val="00CA5038"/>
    <w:rsid w:val="00CB294C"/>
    <w:rsid w:val="00CB6A56"/>
    <w:rsid w:val="00CC0706"/>
    <w:rsid w:val="00CC1E59"/>
    <w:rsid w:val="00CC1ED5"/>
    <w:rsid w:val="00CC25F3"/>
    <w:rsid w:val="00CC2AF6"/>
    <w:rsid w:val="00CC65EB"/>
    <w:rsid w:val="00CD543C"/>
    <w:rsid w:val="00CE667D"/>
    <w:rsid w:val="00CE73BC"/>
    <w:rsid w:val="00CF0520"/>
    <w:rsid w:val="00CF30C3"/>
    <w:rsid w:val="00D104AE"/>
    <w:rsid w:val="00D164A3"/>
    <w:rsid w:val="00D210AD"/>
    <w:rsid w:val="00D26E6C"/>
    <w:rsid w:val="00D27A4C"/>
    <w:rsid w:val="00D347AA"/>
    <w:rsid w:val="00D37B90"/>
    <w:rsid w:val="00D442B3"/>
    <w:rsid w:val="00D5001D"/>
    <w:rsid w:val="00D5331C"/>
    <w:rsid w:val="00D55AAA"/>
    <w:rsid w:val="00D564AC"/>
    <w:rsid w:val="00D65B0D"/>
    <w:rsid w:val="00D66C5E"/>
    <w:rsid w:val="00D70B14"/>
    <w:rsid w:val="00D73FC8"/>
    <w:rsid w:val="00D75250"/>
    <w:rsid w:val="00D83C6A"/>
    <w:rsid w:val="00D83CA6"/>
    <w:rsid w:val="00D90D7E"/>
    <w:rsid w:val="00D91092"/>
    <w:rsid w:val="00D9388E"/>
    <w:rsid w:val="00D94CA1"/>
    <w:rsid w:val="00D95662"/>
    <w:rsid w:val="00DA0C30"/>
    <w:rsid w:val="00DA47B6"/>
    <w:rsid w:val="00DA714B"/>
    <w:rsid w:val="00DB034D"/>
    <w:rsid w:val="00DB28DA"/>
    <w:rsid w:val="00DC617E"/>
    <w:rsid w:val="00DC74C7"/>
    <w:rsid w:val="00DC7815"/>
    <w:rsid w:val="00DD111A"/>
    <w:rsid w:val="00DD605B"/>
    <w:rsid w:val="00DE114C"/>
    <w:rsid w:val="00DF075C"/>
    <w:rsid w:val="00DF18E4"/>
    <w:rsid w:val="00DF6133"/>
    <w:rsid w:val="00DF7FEA"/>
    <w:rsid w:val="00E025AC"/>
    <w:rsid w:val="00E04EDE"/>
    <w:rsid w:val="00E12EFE"/>
    <w:rsid w:val="00E13327"/>
    <w:rsid w:val="00E14A58"/>
    <w:rsid w:val="00E202DE"/>
    <w:rsid w:val="00E21877"/>
    <w:rsid w:val="00E260E8"/>
    <w:rsid w:val="00E36263"/>
    <w:rsid w:val="00E40D34"/>
    <w:rsid w:val="00E426BA"/>
    <w:rsid w:val="00E452D3"/>
    <w:rsid w:val="00E47809"/>
    <w:rsid w:val="00E625CB"/>
    <w:rsid w:val="00E627EF"/>
    <w:rsid w:val="00E630BA"/>
    <w:rsid w:val="00E6425D"/>
    <w:rsid w:val="00E64E6E"/>
    <w:rsid w:val="00E730F9"/>
    <w:rsid w:val="00E746E7"/>
    <w:rsid w:val="00E76E53"/>
    <w:rsid w:val="00E82873"/>
    <w:rsid w:val="00E83109"/>
    <w:rsid w:val="00E8373A"/>
    <w:rsid w:val="00E8725D"/>
    <w:rsid w:val="00E95A6D"/>
    <w:rsid w:val="00E97950"/>
    <w:rsid w:val="00EA063D"/>
    <w:rsid w:val="00EA2598"/>
    <w:rsid w:val="00EA2F3C"/>
    <w:rsid w:val="00EA3B53"/>
    <w:rsid w:val="00EB0841"/>
    <w:rsid w:val="00EB328A"/>
    <w:rsid w:val="00EB59B2"/>
    <w:rsid w:val="00EC2A41"/>
    <w:rsid w:val="00EC358B"/>
    <w:rsid w:val="00EC3F67"/>
    <w:rsid w:val="00ED1A4C"/>
    <w:rsid w:val="00ED3285"/>
    <w:rsid w:val="00ED3649"/>
    <w:rsid w:val="00ED7D67"/>
    <w:rsid w:val="00EE0E5B"/>
    <w:rsid w:val="00EE53B3"/>
    <w:rsid w:val="00EF36C3"/>
    <w:rsid w:val="00EF5276"/>
    <w:rsid w:val="00F0012E"/>
    <w:rsid w:val="00F00B62"/>
    <w:rsid w:val="00F0275D"/>
    <w:rsid w:val="00F02E53"/>
    <w:rsid w:val="00F0455D"/>
    <w:rsid w:val="00F07DC9"/>
    <w:rsid w:val="00F10A33"/>
    <w:rsid w:val="00F14F84"/>
    <w:rsid w:val="00F206C3"/>
    <w:rsid w:val="00F21F11"/>
    <w:rsid w:val="00F23FE5"/>
    <w:rsid w:val="00F246AE"/>
    <w:rsid w:val="00F256C9"/>
    <w:rsid w:val="00F25C47"/>
    <w:rsid w:val="00F32F64"/>
    <w:rsid w:val="00F3785D"/>
    <w:rsid w:val="00F452BE"/>
    <w:rsid w:val="00F51DAD"/>
    <w:rsid w:val="00F52F7F"/>
    <w:rsid w:val="00F558A7"/>
    <w:rsid w:val="00F61E8C"/>
    <w:rsid w:val="00F66664"/>
    <w:rsid w:val="00F73994"/>
    <w:rsid w:val="00F80983"/>
    <w:rsid w:val="00F87445"/>
    <w:rsid w:val="00F90116"/>
    <w:rsid w:val="00F951FF"/>
    <w:rsid w:val="00FA121D"/>
    <w:rsid w:val="00FA2971"/>
    <w:rsid w:val="00FA478C"/>
    <w:rsid w:val="00FA4E83"/>
    <w:rsid w:val="00FA6034"/>
    <w:rsid w:val="00FC111E"/>
    <w:rsid w:val="00FC13EF"/>
    <w:rsid w:val="00FC2685"/>
    <w:rsid w:val="00FC2CA7"/>
    <w:rsid w:val="00FD2513"/>
    <w:rsid w:val="00FD395C"/>
    <w:rsid w:val="00FD56BC"/>
    <w:rsid w:val="00FD5831"/>
    <w:rsid w:val="00FE07C9"/>
    <w:rsid w:val="00FE433B"/>
    <w:rsid w:val="00FE4DE6"/>
    <w:rsid w:val="00FF2342"/>
    <w:rsid w:val="00FF3F58"/>
    <w:rsid w:val="00FF4A67"/>
    <w:rsid w:val="00FF7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76136"/>
  <w15:docId w15:val="{B8CEA0B7-8E4B-4800-A517-169E9137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E8B"/>
    <w:pPr>
      <w:spacing w:after="200" w:line="276" w:lineRule="auto"/>
    </w:pPr>
    <w:rPr>
      <w:rFonts w:eastAsia="Times New Roman"/>
      <w:sz w:val="22"/>
      <w:szCs w:val="22"/>
    </w:rPr>
  </w:style>
  <w:style w:type="paragraph" w:styleId="2">
    <w:name w:val="heading 2"/>
    <w:basedOn w:val="a"/>
    <w:next w:val="a"/>
    <w:link w:val="20"/>
    <w:uiPriority w:val="99"/>
    <w:qFormat/>
    <w:rsid w:val="004D1E8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D1E8B"/>
    <w:pPr>
      <w:keepNext/>
      <w:spacing w:before="240" w:after="60"/>
      <w:outlineLvl w:val="2"/>
    </w:pPr>
    <w:rPr>
      <w:rFonts w:ascii="Cambria" w:hAnsi="Cambria"/>
      <w:b/>
      <w:bCs/>
      <w:sz w:val="26"/>
      <w:szCs w:val="26"/>
    </w:rPr>
  </w:style>
  <w:style w:type="paragraph" w:styleId="6">
    <w:name w:val="heading 6"/>
    <w:basedOn w:val="a"/>
    <w:next w:val="a"/>
    <w:link w:val="60"/>
    <w:unhideWhenUsed/>
    <w:qFormat/>
    <w:locked/>
    <w:rsid w:val="00897F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E8B"/>
    <w:rPr>
      <w:rFonts w:ascii="Cambria" w:hAnsi="Cambria" w:cs="Times New Roman"/>
      <w:b/>
      <w:bCs/>
      <w:i/>
      <w:iCs/>
      <w:sz w:val="28"/>
      <w:szCs w:val="28"/>
      <w:lang w:eastAsia="ru-RU"/>
    </w:rPr>
  </w:style>
  <w:style w:type="character" w:customStyle="1" w:styleId="30">
    <w:name w:val="Заголовок 3 Знак"/>
    <w:link w:val="3"/>
    <w:uiPriority w:val="99"/>
    <w:locked/>
    <w:rsid w:val="004D1E8B"/>
    <w:rPr>
      <w:rFonts w:ascii="Cambria" w:hAnsi="Cambria" w:cs="Times New Roman"/>
      <w:b/>
      <w:bCs/>
      <w:sz w:val="26"/>
      <w:szCs w:val="26"/>
      <w:lang w:eastAsia="ru-RU"/>
    </w:rPr>
  </w:style>
  <w:style w:type="paragraph" w:customStyle="1" w:styleId="ConsPlusNormal">
    <w:name w:val="ConsPlusNormal"/>
    <w:link w:val="ConsPlusNormal0"/>
    <w:qFormat/>
    <w:rsid w:val="004D1E8B"/>
    <w:pPr>
      <w:widowControl w:val="0"/>
      <w:autoSpaceDE w:val="0"/>
      <w:autoSpaceDN w:val="0"/>
      <w:adjustRightInd w:val="0"/>
    </w:pPr>
    <w:rPr>
      <w:rFonts w:ascii="Times New Roman" w:hAnsi="Times New Roman"/>
      <w:sz w:val="22"/>
      <w:szCs w:val="22"/>
    </w:rPr>
  </w:style>
  <w:style w:type="character" w:customStyle="1" w:styleId="ConsPlusNormal0">
    <w:name w:val="ConsPlusNormal Знак"/>
    <w:link w:val="ConsPlusNormal"/>
    <w:locked/>
    <w:rsid w:val="004D1E8B"/>
    <w:rPr>
      <w:rFonts w:ascii="Times New Roman" w:hAnsi="Times New Roman"/>
      <w:sz w:val="22"/>
      <w:szCs w:val="22"/>
      <w:lang w:eastAsia="ru-RU" w:bidi="ar-SA"/>
    </w:rPr>
  </w:style>
  <w:style w:type="paragraph" w:customStyle="1" w:styleId="ConsPlusNonformat">
    <w:name w:val="ConsPlusNonformat"/>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D1E8B"/>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D1E8B"/>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D1E8B"/>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D1E8B"/>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4D1E8B"/>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D1E8B"/>
    <w:rPr>
      <w:rFonts w:ascii="Times New Roman" w:hAnsi="Times New Roman" w:cs="Times New Roman"/>
      <w:sz w:val="24"/>
      <w:szCs w:val="24"/>
      <w:lang w:eastAsia="ru-RU"/>
    </w:rPr>
  </w:style>
  <w:style w:type="paragraph" w:styleId="a5">
    <w:name w:val="footer"/>
    <w:basedOn w:val="a"/>
    <w:link w:val="a6"/>
    <w:uiPriority w:val="99"/>
    <w:rsid w:val="004D1E8B"/>
    <w:pPr>
      <w:tabs>
        <w:tab w:val="center" w:pos="4677"/>
        <w:tab w:val="right" w:pos="9355"/>
      </w:tabs>
    </w:pPr>
  </w:style>
  <w:style w:type="character" w:customStyle="1" w:styleId="a6">
    <w:name w:val="Нижний колонтитул Знак"/>
    <w:link w:val="a5"/>
    <w:uiPriority w:val="99"/>
    <w:locked/>
    <w:rsid w:val="004D1E8B"/>
    <w:rPr>
      <w:rFonts w:ascii="Calibri" w:hAnsi="Calibri" w:cs="Times New Roman"/>
      <w:lang w:eastAsia="ru-RU"/>
    </w:rPr>
  </w:style>
  <w:style w:type="character" w:customStyle="1" w:styleId="a7">
    <w:name w:val="Основной текст_"/>
    <w:link w:val="1"/>
    <w:uiPriority w:val="99"/>
    <w:locked/>
    <w:rsid w:val="004D1E8B"/>
    <w:rPr>
      <w:rFonts w:ascii="Times New Roman" w:hAnsi="Times New Roman"/>
      <w:sz w:val="26"/>
      <w:shd w:val="clear" w:color="auto" w:fill="FFFFFF"/>
    </w:rPr>
  </w:style>
  <w:style w:type="paragraph" w:customStyle="1" w:styleId="1">
    <w:name w:val="Основной текст1"/>
    <w:basedOn w:val="a"/>
    <w:link w:val="a7"/>
    <w:uiPriority w:val="99"/>
    <w:rsid w:val="004D1E8B"/>
    <w:pPr>
      <w:shd w:val="clear" w:color="auto" w:fill="FFFFFF"/>
      <w:spacing w:after="0" w:line="326" w:lineRule="exact"/>
    </w:pPr>
    <w:rPr>
      <w:rFonts w:ascii="Times New Roman" w:eastAsia="Calibri" w:hAnsi="Times New Roman"/>
      <w:sz w:val="26"/>
      <w:szCs w:val="20"/>
    </w:rPr>
  </w:style>
  <w:style w:type="table" w:styleId="a8">
    <w:name w:val="Table Grid"/>
    <w:basedOn w:val="a1"/>
    <w:uiPriority w:val="59"/>
    <w:rsid w:val="004D1E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D1E8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D1E8B"/>
    <w:rPr>
      <w:rFonts w:ascii="Tahoma" w:hAnsi="Tahoma" w:cs="Tahoma"/>
      <w:sz w:val="16"/>
      <w:szCs w:val="16"/>
      <w:lang w:eastAsia="ru-RU"/>
    </w:rPr>
  </w:style>
  <w:style w:type="paragraph" w:styleId="ab">
    <w:name w:val="footnote text"/>
    <w:basedOn w:val="a"/>
    <w:link w:val="ac"/>
    <w:uiPriority w:val="99"/>
    <w:semiHidden/>
    <w:rsid w:val="004D1E8B"/>
    <w:rPr>
      <w:sz w:val="20"/>
      <w:szCs w:val="20"/>
    </w:rPr>
  </w:style>
  <w:style w:type="character" w:customStyle="1" w:styleId="ac">
    <w:name w:val="Текст сноски Знак"/>
    <w:link w:val="ab"/>
    <w:uiPriority w:val="99"/>
    <w:semiHidden/>
    <w:locked/>
    <w:rsid w:val="004D1E8B"/>
    <w:rPr>
      <w:rFonts w:ascii="Calibri" w:hAnsi="Calibri" w:cs="Times New Roman"/>
      <w:sz w:val="20"/>
      <w:szCs w:val="20"/>
      <w:lang w:eastAsia="ru-RU"/>
    </w:rPr>
  </w:style>
  <w:style w:type="character" w:styleId="ad">
    <w:name w:val="footnote reference"/>
    <w:uiPriority w:val="99"/>
    <w:semiHidden/>
    <w:rsid w:val="004D1E8B"/>
    <w:rPr>
      <w:rFonts w:cs="Times New Roman"/>
      <w:vertAlign w:val="superscript"/>
    </w:rPr>
  </w:style>
  <w:style w:type="paragraph" w:customStyle="1" w:styleId="consplusnormal1">
    <w:name w:val="consplusnormal"/>
    <w:basedOn w:val="a"/>
    <w:uiPriority w:val="99"/>
    <w:rsid w:val="004D1E8B"/>
    <w:pPr>
      <w:spacing w:before="100" w:beforeAutospacing="1" w:after="100" w:afterAutospacing="1" w:line="240" w:lineRule="auto"/>
    </w:pPr>
    <w:rPr>
      <w:rFonts w:ascii="Times New Roman" w:hAnsi="Times New Roman"/>
      <w:sz w:val="24"/>
      <w:szCs w:val="24"/>
    </w:rPr>
  </w:style>
  <w:style w:type="character" w:styleId="ae">
    <w:name w:val="Hyperlink"/>
    <w:uiPriority w:val="99"/>
    <w:rsid w:val="004D1E8B"/>
    <w:rPr>
      <w:rFonts w:cs="Times New Roman"/>
      <w:color w:val="0000FF"/>
      <w:u w:val="single"/>
    </w:rPr>
  </w:style>
  <w:style w:type="paragraph" w:customStyle="1" w:styleId="consplusnormal0mailrucssattributepostfix">
    <w:name w:val="consplusnormal0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character" w:styleId="af">
    <w:name w:val="annotation reference"/>
    <w:uiPriority w:val="99"/>
    <w:semiHidden/>
    <w:unhideWhenUsed/>
    <w:rsid w:val="00C516E6"/>
    <w:rPr>
      <w:sz w:val="16"/>
      <w:szCs w:val="16"/>
    </w:rPr>
  </w:style>
  <w:style w:type="paragraph" w:styleId="af0">
    <w:name w:val="annotation text"/>
    <w:basedOn w:val="a"/>
    <w:link w:val="af1"/>
    <w:uiPriority w:val="99"/>
    <w:semiHidden/>
    <w:unhideWhenUsed/>
    <w:rsid w:val="00C516E6"/>
    <w:pPr>
      <w:spacing w:line="240" w:lineRule="auto"/>
    </w:pPr>
    <w:rPr>
      <w:sz w:val="20"/>
      <w:szCs w:val="20"/>
    </w:rPr>
  </w:style>
  <w:style w:type="character" w:customStyle="1" w:styleId="af1">
    <w:name w:val="Текст примечания Знак"/>
    <w:basedOn w:val="a0"/>
    <w:link w:val="af0"/>
    <w:uiPriority w:val="99"/>
    <w:semiHidden/>
    <w:rsid w:val="00C516E6"/>
    <w:rPr>
      <w:rFonts w:eastAsia="Times New Roman"/>
    </w:rPr>
  </w:style>
  <w:style w:type="paragraph" w:styleId="af2">
    <w:name w:val="annotation subject"/>
    <w:basedOn w:val="af0"/>
    <w:next w:val="af0"/>
    <w:link w:val="af3"/>
    <w:uiPriority w:val="99"/>
    <w:semiHidden/>
    <w:unhideWhenUsed/>
    <w:rsid w:val="00C516E6"/>
    <w:rPr>
      <w:b/>
      <w:bCs/>
    </w:rPr>
  </w:style>
  <w:style w:type="character" w:customStyle="1" w:styleId="af3">
    <w:name w:val="Тема примечания Знак"/>
    <w:basedOn w:val="af1"/>
    <w:link w:val="af2"/>
    <w:uiPriority w:val="99"/>
    <w:semiHidden/>
    <w:rsid w:val="00C516E6"/>
    <w:rPr>
      <w:rFonts w:eastAsia="Times New Roman"/>
      <w:b/>
      <w:bCs/>
    </w:rPr>
  </w:style>
  <w:style w:type="paragraph" w:styleId="af4">
    <w:name w:val="endnote text"/>
    <w:basedOn w:val="a"/>
    <w:link w:val="af5"/>
    <w:uiPriority w:val="99"/>
    <w:semiHidden/>
    <w:unhideWhenUsed/>
    <w:rsid w:val="00C516E6"/>
    <w:pPr>
      <w:spacing w:after="0" w:line="240" w:lineRule="auto"/>
    </w:pPr>
    <w:rPr>
      <w:sz w:val="20"/>
      <w:szCs w:val="20"/>
    </w:rPr>
  </w:style>
  <w:style w:type="character" w:customStyle="1" w:styleId="af5">
    <w:name w:val="Текст концевой сноски Знак"/>
    <w:basedOn w:val="a0"/>
    <w:link w:val="af4"/>
    <w:uiPriority w:val="99"/>
    <w:semiHidden/>
    <w:rsid w:val="00C516E6"/>
    <w:rPr>
      <w:rFonts w:eastAsia="Times New Roman"/>
    </w:rPr>
  </w:style>
  <w:style w:type="character" w:styleId="af6">
    <w:name w:val="endnote reference"/>
    <w:uiPriority w:val="99"/>
    <w:semiHidden/>
    <w:unhideWhenUsed/>
    <w:rsid w:val="00C516E6"/>
    <w:rPr>
      <w:vertAlign w:val="superscript"/>
    </w:rPr>
  </w:style>
  <w:style w:type="paragraph" w:styleId="af7">
    <w:name w:val="Normal (Web)"/>
    <w:basedOn w:val="a"/>
    <w:uiPriority w:val="99"/>
    <w:unhideWhenUsed/>
    <w:rsid w:val="00EA2F3C"/>
    <w:pPr>
      <w:spacing w:before="100" w:beforeAutospacing="1" w:after="100" w:afterAutospacing="1" w:line="240" w:lineRule="auto"/>
    </w:pPr>
    <w:rPr>
      <w:rFonts w:ascii="Times New Roman" w:hAnsi="Times New Roman"/>
      <w:sz w:val="24"/>
      <w:szCs w:val="24"/>
    </w:rPr>
  </w:style>
  <w:style w:type="paragraph" w:styleId="af8">
    <w:name w:val="List Paragraph"/>
    <w:basedOn w:val="a"/>
    <w:uiPriority w:val="34"/>
    <w:qFormat/>
    <w:rsid w:val="00EA2F3C"/>
    <w:pPr>
      <w:spacing w:after="0" w:line="240" w:lineRule="auto"/>
      <w:ind w:left="720"/>
      <w:contextualSpacing/>
    </w:pPr>
    <w:rPr>
      <w:rFonts w:ascii="Times New Roman" w:hAnsi="Times New Roman"/>
      <w:sz w:val="26"/>
      <w:szCs w:val="26"/>
    </w:rPr>
  </w:style>
  <w:style w:type="paragraph" w:customStyle="1" w:styleId="10">
    <w:name w:val="Обычный1"/>
    <w:qFormat/>
    <w:rsid w:val="00D65B0D"/>
    <w:pPr>
      <w:suppressAutoHyphens/>
      <w:spacing w:after="200" w:line="276" w:lineRule="auto"/>
      <w:textAlignment w:val="baseline"/>
    </w:pPr>
    <w:rPr>
      <w:rFonts w:ascii="Times New Roman" w:eastAsia="Times New Roman" w:hAnsi="Times New Roman"/>
      <w:color w:val="00000A"/>
      <w:lang w:eastAsia="zh-CN"/>
    </w:rPr>
  </w:style>
  <w:style w:type="character" w:customStyle="1" w:styleId="60">
    <w:name w:val="Заголовок 6 Знак"/>
    <w:basedOn w:val="a0"/>
    <w:link w:val="6"/>
    <w:rsid w:val="00897F80"/>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776">
      <w:bodyDiv w:val="1"/>
      <w:marLeft w:val="0"/>
      <w:marRight w:val="0"/>
      <w:marTop w:val="0"/>
      <w:marBottom w:val="0"/>
      <w:divBdr>
        <w:top w:val="none" w:sz="0" w:space="0" w:color="auto"/>
        <w:left w:val="none" w:sz="0" w:space="0" w:color="auto"/>
        <w:bottom w:val="none" w:sz="0" w:space="0" w:color="auto"/>
        <w:right w:val="none" w:sz="0" w:space="0" w:color="auto"/>
      </w:divBdr>
    </w:div>
    <w:div w:id="102655395">
      <w:bodyDiv w:val="1"/>
      <w:marLeft w:val="0"/>
      <w:marRight w:val="0"/>
      <w:marTop w:val="0"/>
      <w:marBottom w:val="0"/>
      <w:divBdr>
        <w:top w:val="none" w:sz="0" w:space="0" w:color="auto"/>
        <w:left w:val="none" w:sz="0" w:space="0" w:color="auto"/>
        <w:bottom w:val="none" w:sz="0" w:space="0" w:color="auto"/>
        <w:right w:val="none" w:sz="0" w:space="0" w:color="auto"/>
      </w:divBdr>
    </w:div>
    <w:div w:id="158351772">
      <w:bodyDiv w:val="1"/>
      <w:marLeft w:val="0"/>
      <w:marRight w:val="0"/>
      <w:marTop w:val="0"/>
      <w:marBottom w:val="0"/>
      <w:divBdr>
        <w:top w:val="none" w:sz="0" w:space="0" w:color="auto"/>
        <w:left w:val="none" w:sz="0" w:space="0" w:color="auto"/>
        <w:bottom w:val="none" w:sz="0" w:space="0" w:color="auto"/>
        <w:right w:val="none" w:sz="0" w:space="0" w:color="auto"/>
      </w:divBdr>
    </w:div>
    <w:div w:id="197360016">
      <w:bodyDiv w:val="1"/>
      <w:marLeft w:val="0"/>
      <w:marRight w:val="0"/>
      <w:marTop w:val="0"/>
      <w:marBottom w:val="0"/>
      <w:divBdr>
        <w:top w:val="none" w:sz="0" w:space="0" w:color="auto"/>
        <w:left w:val="none" w:sz="0" w:space="0" w:color="auto"/>
        <w:bottom w:val="none" w:sz="0" w:space="0" w:color="auto"/>
        <w:right w:val="none" w:sz="0" w:space="0" w:color="auto"/>
      </w:divBdr>
    </w:div>
    <w:div w:id="215507647">
      <w:bodyDiv w:val="1"/>
      <w:marLeft w:val="0"/>
      <w:marRight w:val="0"/>
      <w:marTop w:val="0"/>
      <w:marBottom w:val="0"/>
      <w:divBdr>
        <w:top w:val="none" w:sz="0" w:space="0" w:color="auto"/>
        <w:left w:val="none" w:sz="0" w:space="0" w:color="auto"/>
        <w:bottom w:val="none" w:sz="0" w:space="0" w:color="auto"/>
        <w:right w:val="none" w:sz="0" w:space="0" w:color="auto"/>
      </w:divBdr>
    </w:div>
    <w:div w:id="438842419">
      <w:bodyDiv w:val="1"/>
      <w:marLeft w:val="0"/>
      <w:marRight w:val="0"/>
      <w:marTop w:val="0"/>
      <w:marBottom w:val="0"/>
      <w:divBdr>
        <w:top w:val="none" w:sz="0" w:space="0" w:color="auto"/>
        <w:left w:val="none" w:sz="0" w:space="0" w:color="auto"/>
        <w:bottom w:val="none" w:sz="0" w:space="0" w:color="auto"/>
        <w:right w:val="none" w:sz="0" w:space="0" w:color="auto"/>
      </w:divBdr>
    </w:div>
    <w:div w:id="465045654">
      <w:bodyDiv w:val="1"/>
      <w:marLeft w:val="0"/>
      <w:marRight w:val="0"/>
      <w:marTop w:val="0"/>
      <w:marBottom w:val="0"/>
      <w:divBdr>
        <w:top w:val="none" w:sz="0" w:space="0" w:color="auto"/>
        <w:left w:val="none" w:sz="0" w:space="0" w:color="auto"/>
        <w:bottom w:val="none" w:sz="0" w:space="0" w:color="auto"/>
        <w:right w:val="none" w:sz="0" w:space="0" w:color="auto"/>
      </w:divBdr>
    </w:div>
    <w:div w:id="504516475">
      <w:bodyDiv w:val="1"/>
      <w:marLeft w:val="0"/>
      <w:marRight w:val="0"/>
      <w:marTop w:val="0"/>
      <w:marBottom w:val="0"/>
      <w:divBdr>
        <w:top w:val="none" w:sz="0" w:space="0" w:color="auto"/>
        <w:left w:val="none" w:sz="0" w:space="0" w:color="auto"/>
        <w:bottom w:val="none" w:sz="0" w:space="0" w:color="auto"/>
        <w:right w:val="none" w:sz="0" w:space="0" w:color="auto"/>
      </w:divBdr>
    </w:div>
    <w:div w:id="545024906">
      <w:bodyDiv w:val="1"/>
      <w:marLeft w:val="0"/>
      <w:marRight w:val="0"/>
      <w:marTop w:val="0"/>
      <w:marBottom w:val="0"/>
      <w:divBdr>
        <w:top w:val="none" w:sz="0" w:space="0" w:color="auto"/>
        <w:left w:val="none" w:sz="0" w:space="0" w:color="auto"/>
        <w:bottom w:val="none" w:sz="0" w:space="0" w:color="auto"/>
        <w:right w:val="none" w:sz="0" w:space="0" w:color="auto"/>
      </w:divBdr>
    </w:div>
    <w:div w:id="553614657">
      <w:bodyDiv w:val="1"/>
      <w:marLeft w:val="0"/>
      <w:marRight w:val="0"/>
      <w:marTop w:val="0"/>
      <w:marBottom w:val="0"/>
      <w:divBdr>
        <w:top w:val="none" w:sz="0" w:space="0" w:color="auto"/>
        <w:left w:val="none" w:sz="0" w:space="0" w:color="auto"/>
        <w:bottom w:val="none" w:sz="0" w:space="0" w:color="auto"/>
        <w:right w:val="none" w:sz="0" w:space="0" w:color="auto"/>
      </w:divBdr>
    </w:div>
    <w:div w:id="599336272">
      <w:bodyDiv w:val="1"/>
      <w:marLeft w:val="0"/>
      <w:marRight w:val="0"/>
      <w:marTop w:val="0"/>
      <w:marBottom w:val="0"/>
      <w:divBdr>
        <w:top w:val="none" w:sz="0" w:space="0" w:color="auto"/>
        <w:left w:val="none" w:sz="0" w:space="0" w:color="auto"/>
        <w:bottom w:val="none" w:sz="0" w:space="0" w:color="auto"/>
        <w:right w:val="none" w:sz="0" w:space="0" w:color="auto"/>
      </w:divBdr>
    </w:div>
    <w:div w:id="636448921">
      <w:bodyDiv w:val="1"/>
      <w:marLeft w:val="0"/>
      <w:marRight w:val="0"/>
      <w:marTop w:val="0"/>
      <w:marBottom w:val="0"/>
      <w:divBdr>
        <w:top w:val="none" w:sz="0" w:space="0" w:color="auto"/>
        <w:left w:val="none" w:sz="0" w:space="0" w:color="auto"/>
        <w:bottom w:val="none" w:sz="0" w:space="0" w:color="auto"/>
        <w:right w:val="none" w:sz="0" w:space="0" w:color="auto"/>
      </w:divBdr>
    </w:div>
    <w:div w:id="652836593">
      <w:bodyDiv w:val="1"/>
      <w:marLeft w:val="0"/>
      <w:marRight w:val="0"/>
      <w:marTop w:val="0"/>
      <w:marBottom w:val="0"/>
      <w:divBdr>
        <w:top w:val="none" w:sz="0" w:space="0" w:color="auto"/>
        <w:left w:val="none" w:sz="0" w:space="0" w:color="auto"/>
        <w:bottom w:val="none" w:sz="0" w:space="0" w:color="auto"/>
        <w:right w:val="none" w:sz="0" w:space="0" w:color="auto"/>
      </w:divBdr>
    </w:div>
    <w:div w:id="712576502">
      <w:bodyDiv w:val="1"/>
      <w:marLeft w:val="0"/>
      <w:marRight w:val="0"/>
      <w:marTop w:val="0"/>
      <w:marBottom w:val="0"/>
      <w:divBdr>
        <w:top w:val="none" w:sz="0" w:space="0" w:color="auto"/>
        <w:left w:val="none" w:sz="0" w:space="0" w:color="auto"/>
        <w:bottom w:val="none" w:sz="0" w:space="0" w:color="auto"/>
        <w:right w:val="none" w:sz="0" w:space="0" w:color="auto"/>
      </w:divBdr>
    </w:div>
    <w:div w:id="716780078">
      <w:bodyDiv w:val="1"/>
      <w:marLeft w:val="0"/>
      <w:marRight w:val="0"/>
      <w:marTop w:val="0"/>
      <w:marBottom w:val="0"/>
      <w:divBdr>
        <w:top w:val="none" w:sz="0" w:space="0" w:color="auto"/>
        <w:left w:val="none" w:sz="0" w:space="0" w:color="auto"/>
        <w:bottom w:val="none" w:sz="0" w:space="0" w:color="auto"/>
        <w:right w:val="none" w:sz="0" w:space="0" w:color="auto"/>
      </w:divBdr>
    </w:div>
    <w:div w:id="991984082">
      <w:bodyDiv w:val="1"/>
      <w:marLeft w:val="0"/>
      <w:marRight w:val="0"/>
      <w:marTop w:val="0"/>
      <w:marBottom w:val="0"/>
      <w:divBdr>
        <w:top w:val="none" w:sz="0" w:space="0" w:color="auto"/>
        <w:left w:val="none" w:sz="0" w:space="0" w:color="auto"/>
        <w:bottom w:val="none" w:sz="0" w:space="0" w:color="auto"/>
        <w:right w:val="none" w:sz="0" w:space="0" w:color="auto"/>
      </w:divBdr>
    </w:div>
    <w:div w:id="1035615987">
      <w:bodyDiv w:val="1"/>
      <w:marLeft w:val="0"/>
      <w:marRight w:val="0"/>
      <w:marTop w:val="0"/>
      <w:marBottom w:val="0"/>
      <w:divBdr>
        <w:top w:val="none" w:sz="0" w:space="0" w:color="auto"/>
        <w:left w:val="none" w:sz="0" w:space="0" w:color="auto"/>
        <w:bottom w:val="none" w:sz="0" w:space="0" w:color="auto"/>
        <w:right w:val="none" w:sz="0" w:space="0" w:color="auto"/>
      </w:divBdr>
    </w:div>
    <w:div w:id="1040472313">
      <w:bodyDiv w:val="1"/>
      <w:marLeft w:val="0"/>
      <w:marRight w:val="0"/>
      <w:marTop w:val="0"/>
      <w:marBottom w:val="0"/>
      <w:divBdr>
        <w:top w:val="none" w:sz="0" w:space="0" w:color="auto"/>
        <w:left w:val="none" w:sz="0" w:space="0" w:color="auto"/>
        <w:bottom w:val="none" w:sz="0" w:space="0" w:color="auto"/>
        <w:right w:val="none" w:sz="0" w:space="0" w:color="auto"/>
      </w:divBdr>
    </w:div>
    <w:div w:id="1135567956">
      <w:bodyDiv w:val="1"/>
      <w:marLeft w:val="0"/>
      <w:marRight w:val="0"/>
      <w:marTop w:val="0"/>
      <w:marBottom w:val="0"/>
      <w:divBdr>
        <w:top w:val="none" w:sz="0" w:space="0" w:color="auto"/>
        <w:left w:val="none" w:sz="0" w:space="0" w:color="auto"/>
        <w:bottom w:val="none" w:sz="0" w:space="0" w:color="auto"/>
        <w:right w:val="none" w:sz="0" w:space="0" w:color="auto"/>
      </w:divBdr>
    </w:div>
    <w:div w:id="1183474979">
      <w:bodyDiv w:val="1"/>
      <w:marLeft w:val="0"/>
      <w:marRight w:val="0"/>
      <w:marTop w:val="0"/>
      <w:marBottom w:val="0"/>
      <w:divBdr>
        <w:top w:val="none" w:sz="0" w:space="0" w:color="auto"/>
        <w:left w:val="none" w:sz="0" w:space="0" w:color="auto"/>
        <w:bottom w:val="none" w:sz="0" w:space="0" w:color="auto"/>
        <w:right w:val="none" w:sz="0" w:space="0" w:color="auto"/>
      </w:divBdr>
    </w:div>
    <w:div w:id="1226721209">
      <w:bodyDiv w:val="1"/>
      <w:marLeft w:val="0"/>
      <w:marRight w:val="0"/>
      <w:marTop w:val="0"/>
      <w:marBottom w:val="0"/>
      <w:divBdr>
        <w:top w:val="none" w:sz="0" w:space="0" w:color="auto"/>
        <w:left w:val="none" w:sz="0" w:space="0" w:color="auto"/>
        <w:bottom w:val="none" w:sz="0" w:space="0" w:color="auto"/>
        <w:right w:val="none" w:sz="0" w:space="0" w:color="auto"/>
      </w:divBdr>
    </w:div>
    <w:div w:id="1246766751">
      <w:bodyDiv w:val="1"/>
      <w:marLeft w:val="0"/>
      <w:marRight w:val="0"/>
      <w:marTop w:val="0"/>
      <w:marBottom w:val="0"/>
      <w:divBdr>
        <w:top w:val="none" w:sz="0" w:space="0" w:color="auto"/>
        <w:left w:val="none" w:sz="0" w:space="0" w:color="auto"/>
        <w:bottom w:val="none" w:sz="0" w:space="0" w:color="auto"/>
        <w:right w:val="none" w:sz="0" w:space="0" w:color="auto"/>
      </w:divBdr>
    </w:div>
    <w:div w:id="1334842334">
      <w:bodyDiv w:val="1"/>
      <w:marLeft w:val="0"/>
      <w:marRight w:val="0"/>
      <w:marTop w:val="0"/>
      <w:marBottom w:val="0"/>
      <w:divBdr>
        <w:top w:val="none" w:sz="0" w:space="0" w:color="auto"/>
        <w:left w:val="none" w:sz="0" w:space="0" w:color="auto"/>
        <w:bottom w:val="none" w:sz="0" w:space="0" w:color="auto"/>
        <w:right w:val="none" w:sz="0" w:space="0" w:color="auto"/>
      </w:divBdr>
    </w:div>
    <w:div w:id="1515850362">
      <w:bodyDiv w:val="1"/>
      <w:marLeft w:val="0"/>
      <w:marRight w:val="0"/>
      <w:marTop w:val="0"/>
      <w:marBottom w:val="0"/>
      <w:divBdr>
        <w:top w:val="none" w:sz="0" w:space="0" w:color="auto"/>
        <w:left w:val="none" w:sz="0" w:space="0" w:color="auto"/>
        <w:bottom w:val="none" w:sz="0" w:space="0" w:color="auto"/>
        <w:right w:val="none" w:sz="0" w:space="0" w:color="auto"/>
      </w:divBdr>
    </w:div>
    <w:div w:id="1550413605">
      <w:marLeft w:val="0"/>
      <w:marRight w:val="0"/>
      <w:marTop w:val="0"/>
      <w:marBottom w:val="0"/>
      <w:divBdr>
        <w:top w:val="none" w:sz="0" w:space="0" w:color="auto"/>
        <w:left w:val="none" w:sz="0" w:space="0" w:color="auto"/>
        <w:bottom w:val="none" w:sz="0" w:space="0" w:color="auto"/>
        <w:right w:val="none" w:sz="0" w:space="0" w:color="auto"/>
      </w:divBdr>
    </w:div>
    <w:div w:id="1686520213">
      <w:bodyDiv w:val="1"/>
      <w:marLeft w:val="0"/>
      <w:marRight w:val="0"/>
      <w:marTop w:val="0"/>
      <w:marBottom w:val="0"/>
      <w:divBdr>
        <w:top w:val="none" w:sz="0" w:space="0" w:color="auto"/>
        <w:left w:val="none" w:sz="0" w:space="0" w:color="auto"/>
        <w:bottom w:val="none" w:sz="0" w:space="0" w:color="auto"/>
        <w:right w:val="none" w:sz="0" w:space="0" w:color="auto"/>
      </w:divBdr>
    </w:div>
    <w:div w:id="1738287926">
      <w:bodyDiv w:val="1"/>
      <w:marLeft w:val="0"/>
      <w:marRight w:val="0"/>
      <w:marTop w:val="0"/>
      <w:marBottom w:val="0"/>
      <w:divBdr>
        <w:top w:val="none" w:sz="0" w:space="0" w:color="auto"/>
        <w:left w:val="none" w:sz="0" w:space="0" w:color="auto"/>
        <w:bottom w:val="none" w:sz="0" w:space="0" w:color="auto"/>
        <w:right w:val="none" w:sz="0" w:space="0" w:color="auto"/>
      </w:divBdr>
    </w:div>
    <w:div w:id="1767650427">
      <w:bodyDiv w:val="1"/>
      <w:marLeft w:val="0"/>
      <w:marRight w:val="0"/>
      <w:marTop w:val="0"/>
      <w:marBottom w:val="0"/>
      <w:divBdr>
        <w:top w:val="none" w:sz="0" w:space="0" w:color="auto"/>
        <w:left w:val="none" w:sz="0" w:space="0" w:color="auto"/>
        <w:bottom w:val="none" w:sz="0" w:space="0" w:color="auto"/>
        <w:right w:val="none" w:sz="0" w:space="0" w:color="auto"/>
      </w:divBdr>
    </w:div>
    <w:div w:id="1846358520">
      <w:bodyDiv w:val="1"/>
      <w:marLeft w:val="0"/>
      <w:marRight w:val="0"/>
      <w:marTop w:val="0"/>
      <w:marBottom w:val="0"/>
      <w:divBdr>
        <w:top w:val="none" w:sz="0" w:space="0" w:color="auto"/>
        <w:left w:val="none" w:sz="0" w:space="0" w:color="auto"/>
        <w:bottom w:val="none" w:sz="0" w:space="0" w:color="auto"/>
        <w:right w:val="none" w:sz="0" w:space="0" w:color="auto"/>
      </w:divBdr>
    </w:div>
    <w:div w:id="1854883382">
      <w:bodyDiv w:val="1"/>
      <w:marLeft w:val="0"/>
      <w:marRight w:val="0"/>
      <w:marTop w:val="0"/>
      <w:marBottom w:val="0"/>
      <w:divBdr>
        <w:top w:val="none" w:sz="0" w:space="0" w:color="auto"/>
        <w:left w:val="none" w:sz="0" w:space="0" w:color="auto"/>
        <w:bottom w:val="none" w:sz="0" w:space="0" w:color="auto"/>
        <w:right w:val="none" w:sz="0" w:space="0" w:color="auto"/>
      </w:divBdr>
    </w:div>
    <w:div w:id="1855993233">
      <w:bodyDiv w:val="1"/>
      <w:marLeft w:val="0"/>
      <w:marRight w:val="0"/>
      <w:marTop w:val="0"/>
      <w:marBottom w:val="0"/>
      <w:divBdr>
        <w:top w:val="none" w:sz="0" w:space="0" w:color="auto"/>
        <w:left w:val="none" w:sz="0" w:space="0" w:color="auto"/>
        <w:bottom w:val="none" w:sz="0" w:space="0" w:color="auto"/>
        <w:right w:val="none" w:sz="0" w:space="0" w:color="auto"/>
      </w:divBdr>
    </w:div>
    <w:div w:id="1934392364">
      <w:bodyDiv w:val="1"/>
      <w:marLeft w:val="0"/>
      <w:marRight w:val="0"/>
      <w:marTop w:val="0"/>
      <w:marBottom w:val="0"/>
      <w:divBdr>
        <w:top w:val="none" w:sz="0" w:space="0" w:color="auto"/>
        <w:left w:val="none" w:sz="0" w:space="0" w:color="auto"/>
        <w:bottom w:val="none" w:sz="0" w:space="0" w:color="auto"/>
        <w:right w:val="none" w:sz="0" w:space="0" w:color="auto"/>
      </w:divBdr>
    </w:div>
    <w:div w:id="1984918407">
      <w:bodyDiv w:val="1"/>
      <w:marLeft w:val="0"/>
      <w:marRight w:val="0"/>
      <w:marTop w:val="0"/>
      <w:marBottom w:val="0"/>
      <w:divBdr>
        <w:top w:val="none" w:sz="0" w:space="0" w:color="auto"/>
        <w:left w:val="none" w:sz="0" w:space="0" w:color="auto"/>
        <w:bottom w:val="none" w:sz="0" w:space="0" w:color="auto"/>
        <w:right w:val="none" w:sz="0" w:space="0" w:color="auto"/>
      </w:divBdr>
    </w:div>
    <w:div w:id="2016414473">
      <w:bodyDiv w:val="1"/>
      <w:marLeft w:val="0"/>
      <w:marRight w:val="0"/>
      <w:marTop w:val="0"/>
      <w:marBottom w:val="0"/>
      <w:divBdr>
        <w:top w:val="none" w:sz="0" w:space="0" w:color="auto"/>
        <w:left w:val="none" w:sz="0" w:space="0" w:color="auto"/>
        <w:bottom w:val="none" w:sz="0" w:space="0" w:color="auto"/>
        <w:right w:val="none" w:sz="0" w:space="0" w:color="auto"/>
      </w:divBdr>
    </w:div>
    <w:div w:id="21121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BA859-DFDA-4A23-A553-09FD857C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6998</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«Социальная защита населения»</vt:lpstr>
    </vt:vector>
  </TitlesOfParts>
  <Company>SPecialiST RePack</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«Социальная защита населения»</dc:title>
  <dc:creator>1</dc:creator>
  <cp:lastModifiedBy>Шалимова Елена Валентиновна (общий отдел ММР)</cp:lastModifiedBy>
  <cp:revision>4</cp:revision>
  <cp:lastPrinted>2023-11-24T06:03:00Z</cp:lastPrinted>
  <dcterms:created xsi:type="dcterms:W3CDTF">2023-12-13T05:49:00Z</dcterms:created>
  <dcterms:modified xsi:type="dcterms:W3CDTF">2023-12-13T05:52:00Z</dcterms:modified>
</cp:coreProperties>
</file>